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760A1AFF" w:rsidR="00040449" w:rsidRDefault="001E7045" w:rsidP="00387ABD">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F03AE6">
        <w:rPr>
          <w:rFonts w:ascii="Arial" w:hAnsi="Arial" w:cs="Arial"/>
          <w:b/>
          <w:bCs/>
          <w:sz w:val="24"/>
          <w:szCs w:val="24"/>
        </w:rPr>
        <w:t>3</w:t>
      </w:r>
      <w:r>
        <w:rPr>
          <w:rFonts w:ascii="Arial" w:hAnsi="Arial" w:cs="Arial"/>
          <w:b/>
          <w:bCs/>
          <w:sz w:val="24"/>
          <w:szCs w:val="24"/>
        </w:rPr>
        <w:t xml:space="preserve"> </w:t>
      </w:r>
      <w:r w:rsidR="00BE35F9">
        <w:rPr>
          <w:rFonts w:ascii="Arial" w:hAnsi="Arial" w:cs="Arial"/>
          <w:b/>
          <w:bCs/>
          <w:sz w:val="24"/>
          <w:szCs w:val="24"/>
        </w:rPr>
        <w:t>Centres étrangers</w:t>
      </w:r>
      <w:r w:rsidR="00F03AE6">
        <w:rPr>
          <w:rFonts w:ascii="Arial" w:hAnsi="Arial" w:cs="Arial"/>
          <w:b/>
          <w:bCs/>
          <w:sz w:val="24"/>
          <w:szCs w:val="24"/>
        </w:rPr>
        <w:t xml:space="preserve"> 1</w:t>
      </w:r>
      <w:r>
        <w:rPr>
          <w:rFonts w:ascii="Arial" w:hAnsi="Arial" w:cs="Arial"/>
          <w:b/>
          <w:bCs/>
          <w:sz w:val="24"/>
          <w:szCs w:val="24"/>
        </w:rPr>
        <w:t xml:space="preserve"> Jour </w:t>
      </w:r>
      <w:r w:rsidR="00BE35F9">
        <w:rPr>
          <w:rFonts w:ascii="Arial" w:hAnsi="Arial" w:cs="Arial"/>
          <w:b/>
          <w:bCs/>
          <w:sz w:val="24"/>
          <w:szCs w:val="24"/>
        </w:rPr>
        <w:t>2</w:t>
      </w:r>
      <w:r>
        <w:rPr>
          <w:rFonts w:ascii="Arial" w:hAnsi="Arial" w:cs="Arial"/>
          <w:b/>
          <w:bCs/>
          <w:sz w:val="24"/>
          <w:szCs w:val="24"/>
        </w:rPr>
        <w:tab/>
      </w:r>
      <w:hyperlink r:id="rId6"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1B7917E5" w14:textId="5199C010" w:rsidR="00EB63DF" w:rsidRPr="00EB63DF" w:rsidRDefault="00EB63DF" w:rsidP="00387AB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0464D3">
        <w:rPr>
          <w:rFonts w:ascii="Arial" w:hAnsi="Arial" w:cs="Arial"/>
          <w:b/>
          <w:bCs/>
          <w:sz w:val="24"/>
          <w:szCs w:val="24"/>
        </w:rPr>
        <w:t>1</w:t>
      </w:r>
      <w:r w:rsidRPr="00EB63DF">
        <w:rPr>
          <w:rFonts w:ascii="Arial" w:hAnsi="Arial" w:cs="Arial"/>
          <w:b/>
          <w:bCs/>
          <w:sz w:val="24"/>
          <w:szCs w:val="24"/>
        </w:rPr>
        <w:t xml:space="preserve"> </w:t>
      </w:r>
      <w:r w:rsidR="00403543">
        <w:rPr>
          <w:rFonts w:ascii="Arial" w:hAnsi="Arial" w:cs="Arial"/>
          <w:b/>
          <w:bCs/>
          <w:caps/>
          <w:sz w:val="24"/>
          <w:szCs w:val="24"/>
        </w:rPr>
        <w:t>Plongeon de haut vol</w:t>
      </w:r>
      <w:r w:rsidR="00403543" w:rsidRPr="00EB63DF">
        <w:rPr>
          <w:rFonts w:ascii="Arial" w:hAnsi="Arial" w:cs="Arial"/>
          <w:b/>
          <w:bCs/>
          <w:sz w:val="24"/>
          <w:szCs w:val="24"/>
        </w:rPr>
        <w:t xml:space="preserve"> </w:t>
      </w:r>
      <w:r w:rsidRPr="00EB63DF">
        <w:rPr>
          <w:rFonts w:ascii="Arial" w:hAnsi="Arial" w:cs="Arial"/>
          <w:b/>
          <w:bCs/>
          <w:sz w:val="24"/>
          <w:szCs w:val="24"/>
        </w:rPr>
        <w:t>(</w:t>
      </w:r>
      <w:r w:rsidR="000464D3">
        <w:rPr>
          <w:rFonts w:ascii="Arial" w:hAnsi="Arial" w:cs="Arial"/>
          <w:b/>
          <w:bCs/>
          <w:sz w:val="24"/>
          <w:szCs w:val="24"/>
        </w:rPr>
        <w:t>11</w:t>
      </w:r>
      <w:r w:rsidRPr="00EB63DF">
        <w:rPr>
          <w:rFonts w:ascii="Arial" w:hAnsi="Arial" w:cs="Arial"/>
          <w:b/>
          <w:bCs/>
          <w:sz w:val="24"/>
          <w:szCs w:val="24"/>
        </w:rPr>
        <w:t xml:space="preserve"> points)</w:t>
      </w:r>
    </w:p>
    <w:p w14:paraId="7901D336" w14:textId="21E52D7B" w:rsidR="00F15380" w:rsidRPr="00CD33D9" w:rsidRDefault="00F15380" w:rsidP="00387ABD">
      <w:pPr>
        <w:spacing w:after="0" w:line="240" w:lineRule="auto"/>
        <w:jc w:val="both"/>
        <w:rPr>
          <w:rFonts w:ascii="Arial" w:hAnsi="Arial" w:cs="Arial"/>
          <w:sz w:val="24"/>
          <w:szCs w:val="24"/>
        </w:rPr>
      </w:pPr>
    </w:p>
    <w:p w14:paraId="449D2067" w14:textId="1238431D" w:rsidR="00FB32C8" w:rsidRPr="00CD33D9" w:rsidRDefault="00387ABD" w:rsidP="00387ABD">
      <w:pPr>
        <w:pStyle w:val="Paragraphedeliste"/>
        <w:spacing w:after="0" w:line="240" w:lineRule="auto"/>
        <w:ind w:left="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38E2EBED" wp14:editId="2E2106E4">
            <wp:simplePos x="0" y="0"/>
            <wp:positionH relativeFrom="margin">
              <wp:posOffset>5353050</wp:posOffset>
            </wp:positionH>
            <wp:positionV relativeFrom="paragraph">
              <wp:posOffset>5715</wp:posOffset>
            </wp:positionV>
            <wp:extent cx="1129030" cy="35623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903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13D2C" w14:textId="078945F1" w:rsidR="000464D3" w:rsidRPr="00387ABD" w:rsidRDefault="000464D3" w:rsidP="00387ABD">
      <w:pPr>
        <w:pStyle w:val="Paragraphedeliste"/>
        <w:spacing w:after="0" w:line="240" w:lineRule="auto"/>
        <w:ind w:left="0"/>
        <w:contextualSpacing w:val="0"/>
        <w:jc w:val="both"/>
        <w:rPr>
          <w:rFonts w:ascii="Arial" w:hAnsi="Arial" w:cs="Arial"/>
          <w:spacing w:val="-4"/>
          <w:sz w:val="24"/>
          <w:szCs w:val="24"/>
        </w:rPr>
      </w:pPr>
      <w:r w:rsidRPr="00387ABD">
        <w:rPr>
          <w:rFonts w:ascii="Arial" w:hAnsi="Arial" w:cs="Arial"/>
          <w:spacing w:val="-4"/>
          <w:sz w:val="24"/>
          <w:szCs w:val="24"/>
        </w:rPr>
        <w:t>Le plongeon de haut vol est une discipline sportive qui consiste à effectuer des figures depuis une plateforme située à une vingtaine de mètres de hauteur.</w:t>
      </w:r>
    </w:p>
    <w:p w14:paraId="2924A637" w14:textId="0164C723" w:rsidR="000464D3" w:rsidRPr="00387ABD" w:rsidRDefault="000464D3" w:rsidP="00387ABD">
      <w:pPr>
        <w:pStyle w:val="Paragraphedeliste"/>
        <w:spacing w:after="0" w:line="240" w:lineRule="auto"/>
        <w:ind w:left="0"/>
        <w:contextualSpacing w:val="0"/>
        <w:jc w:val="both"/>
        <w:rPr>
          <w:rFonts w:ascii="Arial" w:hAnsi="Arial" w:cs="Arial"/>
          <w:spacing w:val="-4"/>
          <w:sz w:val="24"/>
          <w:szCs w:val="24"/>
        </w:rPr>
      </w:pPr>
      <w:r w:rsidRPr="00387ABD">
        <w:rPr>
          <w:rFonts w:ascii="Arial" w:hAnsi="Arial" w:cs="Arial"/>
          <w:spacing w:val="-4"/>
          <w:sz w:val="24"/>
          <w:szCs w:val="24"/>
        </w:rPr>
        <w:t>Une étape du «</w:t>
      </w:r>
      <w:r w:rsidR="00387ABD" w:rsidRPr="00387ABD">
        <w:rPr>
          <w:rFonts w:ascii="Arial" w:hAnsi="Arial" w:cs="Arial"/>
          <w:spacing w:val="-4"/>
          <w:sz w:val="24"/>
          <w:szCs w:val="24"/>
        </w:rPr>
        <w:t> </w:t>
      </w:r>
      <w:r w:rsidRPr="00387ABD">
        <w:rPr>
          <w:rFonts w:ascii="Arial" w:hAnsi="Arial" w:cs="Arial"/>
          <w:i/>
          <w:iCs/>
          <w:spacing w:val="-4"/>
          <w:sz w:val="24"/>
          <w:szCs w:val="24"/>
        </w:rPr>
        <w:t xml:space="preserve">Cliff </w:t>
      </w:r>
      <w:proofErr w:type="spellStart"/>
      <w:r w:rsidRPr="00387ABD">
        <w:rPr>
          <w:rFonts w:ascii="Arial" w:hAnsi="Arial" w:cs="Arial"/>
          <w:i/>
          <w:iCs/>
          <w:spacing w:val="-4"/>
          <w:sz w:val="24"/>
          <w:szCs w:val="24"/>
        </w:rPr>
        <w:t>Diving</w:t>
      </w:r>
      <w:proofErr w:type="spellEnd"/>
      <w:r w:rsidRPr="00387ABD">
        <w:rPr>
          <w:rFonts w:ascii="Arial" w:hAnsi="Arial" w:cs="Arial"/>
          <w:i/>
          <w:iCs/>
          <w:spacing w:val="-4"/>
          <w:sz w:val="24"/>
          <w:szCs w:val="24"/>
        </w:rPr>
        <w:t xml:space="preserve"> World </w:t>
      </w:r>
      <w:proofErr w:type="spellStart"/>
      <w:r w:rsidRPr="00387ABD">
        <w:rPr>
          <w:rFonts w:ascii="Arial" w:hAnsi="Arial" w:cs="Arial"/>
          <w:i/>
          <w:iCs/>
          <w:spacing w:val="-4"/>
          <w:sz w:val="24"/>
          <w:szCs w:val="24"/>
        </w:rPr>
        <w:t>Series</w:t>
      </w:r>
      <w:proofErr w:type="spellEnd"/>
      <w:r w:rsidR="00387ABD" w:rsidRPr="00387ABD">
        <w:rPr>
          <w:rFonts w:ascii="Arial" w:hAnsi="Arial" w:cs="Arial"/>
          <w:spacing w:val="-4"/>
          <w:sz w:val="24"/>
          <w:szCs w:val="24"/>
        </w:rPr>
        <w:t> </w:t>
      </w:r>
      <w:r w:rsidRPr="00387ABD">
        <w:rPr>
          <w:rFonts w:ascii="Arial" w:hAnsi="Arial" w:cs="Arial"/>
          <w:spacing w:val="-4"/>
          <w:sz w:val="24"/>
          <w:szCs w:val="24"/>
        </w:rPr>
        <w:t>» a eu lieu en 2016 à La Rochelle.</w:t>
      </w:r>
    </w:p>
    <w:p w14:paraId="7E094EAA" w14:textId="5351F875" w:rsidR="000464D3" w:rsidRPr="00387ABD" w:rsidRDefault="000464D3" w:rsidP="00387ABD">
      <w:pPr>
        <w:pStyle w:val="Paragraphedeliste"/>
        <w:spacing w:after="0" w:line="240" w:lineRule="auto"/>
        <w:ind w:left="0"/>
        <w:contextualSpacing w:val="0"/>
        <w:jc w:val="both"/>
        <w:rPr>
          <w:rFonts w:ascii="Arial" w:hAnsi="Arial" w:cs="Arial"/>
          <w:spacing w:val="-4"/>
          <w:sz w:val="24"/>
          <w:szCs w:val="24"/>
        </w:rPr>
      </w:pPr>
      <w:r w:rsidRPr="00387ABD">
        <w:rPr>
          <w:rFonts w:ascii="Arial" w:hAnsi="Arial" w:cs="Arial"/>
          <w:spacing w:val="-4"/>
          <w:sz w:val="24"/>
          <w:szCs w:val="24"/>
        </w:rPr>
        <w:t>Voici un extrait du journal de la région :</w:t>
      </w:r>
    </w:p>
    <w:p w14:paraId="432AF48F" w14:textId="724D8999" w:rsidR="00387ABD" w:rsidRDefault="00387ABD" w:rsidP="00387ABD">
      <w:pPr>
        <w:pStyle w:val="Paragraphedeliste"/>
        <w:spacing w:after="0" w:line="240" w:lineRule="auto"/>
        <w:ind w:left="0"/>
        <w:contextualSpacing w:val="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3A4AD2B" wp14:editId="44121346">
                <wp:simplePos x="0" y="0"/>
                <wp:positionH relativeFrom="column">
                  <wp:posOffset>5715</wp:posOffset>
                </wp:positionH>
                <wp:positionV relativeFrom="paragraph">
                  <wp:posOffset>100965</wp:posOffset>
                </wp:positionV>
                <wp:extent cx="5232400" cy="24320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5232400" cy="24320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C3FF4" id="Rectangle 13" o:spid="_x0000_s1026" style="position:absolute;margin-left:.45pt;margin-top:7.95pt;width:412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" filled="f" strokecolor="black [3213]"/>
            </w:pict>
          </mc:Fallback>
        </mc:AlternateContent>
      </w:r>
    </w:p>
    <w:p w14:paraId="688DC5B4" w14:textId="15AD87BE" w:rsidR="000464D3" w:rsidRPr="00387ABD" w:rsidRDefault="000464D3" w:rsidP="00387ABD">
      <w:pPr>
        <w:pStyle w:val="Paragraphedeliste"/>
        <w:spacing w:after="0" w:line="240" w:lineRule="auto"/>
        <w:ind w:left="142" w:right="2124"/>
        <w:contextualSpacing w:val="0"/>
        <w:jc w:val="both"/>
        <w:rPr>
          <w:rFonts w:ascii="Arial" w:hAnsi="Arial" w:cs="Arial"/>
          <w:spacing w:val="-4"/>
          <w:sz w:val="24"/>
          <w:szCs w:val="24"/>
        </w:rPr>
      </w:pPr>
      <w:r w:rsidRPr="00387ABD">
        <w:rPr>
          <w:rFonts w:ascii="Arial" w:hAnsi="Arial" w:cs="Arial"/>
          <w:spacing w:val="-4"/>
          <w:sz w:val="24"/>
          <w:szCs w:val="24"/>
        </w:rPr>
        <w:t xml:space="preserve">Le </w:t>
      </w:r>
      <w:r w:rsidR="00387ABD" w:rsidRPr="00387ABD">
        <w:rPr>
          <w:rFonts w:ascii="Arial" w:hAnsi="Arial" w:cs="Arial"/>
          <w:spacing w:val="-4"/>
          <w:sz w:val="24"/>
          <w:szCs w:val="24"/>
        </w:rPr>
        <w:t>« </w:t>
      </w:r>
      <w:r w:rsidR="00387ABD" w:rsidRPr="00387ABD">
        <w:rPr>
          <w:rFonts w:ascii="Arial" w:hAnsi="Arial" w:cs="Arial"/>
          <w:i/>
          <w:iCs/>
          <w:spacing w:val="-4"/>
          <w:sz w:val="24"/>
          <w:szCs w:val="24"/>
        </w:rPr>
        <w:t xml:space="preserve">Cliff </w:t>
      </w:r>
      <w:proofErr w:type="spellStart"/>
      <w:r w:rsidR="00387ABD" w:rsidRPr="00387ABD">
        <w:rPr>
          <w:rFonts w:ascii="Arial" w:hAnsi="Arial" w:cs="Arial"/>
          <w:i/>
          <w:iCs/>
          <w:spacing w:val="-4"/>
          <w:sz w:val="24"/>
          <w:szCs w:val="24"/>
        </w:rPr>
        <w:t>Diving</w:t>
      </w:r>
      <w:proofErr w:type="spellEnd"/>
      <w:r w:rsidR="00387ABD" w:rsidRPr="00387ABD">
        <w:rPr>
          <w:rFonts w:ascii="Arial" w:hAnsi="Arial" w:cs="Arial"/>
          <w:i/>
          <w:iCs/>
          <w:spacing w:val="-4"/>
          <w:sz w:val="24"/>
          <w:szCs w:val="24"/>
        </w:rPr>
        <w:t xml:space="preserve"> World </w:t>
      </w:r>
      <w:proofErr w:type="spellStart"/>
      <w:r w:rsidR="00387ABD" w:rsidRPr="00387ABD">
        <w:rPr>
          <w:rFonts w:ascii="Arial" w:hAnsi="Arial" w:cs="Arial"/>
          <w:i/>
          <w:iCs/>
          <w:spacing w:val="-4"/>
          <w:sz w:val="24"/>
          <w:szCs w:val="24"/>
        </w:rPr>
        <w:t>Series</w:t>
      </w:r>
      <w:proofErr w:type="spellEnd"/>
      <w:r w:rsidR="00387ABD" w:rsidRPr="00387ABD">
        <w:rPr>
          <w:rFonts w:ascii="Arial" w:hAnsi="Arial" w:cs="Arial"/>
          <w:spacing w:val="-4"/>
          <w:sz w:val="24"/>
          <w:szCs w:val="24"/>
        </w:rPr>
        <w:t xml:space="preserve"> » </w:t>
      </w:r>
      <w:r w:rsidRPr="00387ABD">
        <w:rPr>
          <w:rFonts w:ascii="Arial" w:hAnsi="Arial" w:cs="Arial"/>
          <w:spacing w:val="-4"/>
          <w:sz w:val="24"/>
          <w:szCs w:val="24"/>
        </w:rPr>
        <w:t>n'est pas seulement un spectacle aussi hallucinant que gracieux, c'est une compétition de très haut niveau avec les meilleurs athlètes mondiaux de la discipline.</w:t>
      </w:r>
    </w:p>
    <w:p w14:paraId="31217723" w14:textId="77777777" w:rsidR="000464D3" w:rsidRPr="00387ABD" w:rsidRDefault="000464D3" w:rsidP="00387ABD">
      <w:pPr>
        <w:pStyle w:val="Paragraphedeliste"/>
        <w:spacing w:before="120" w:after="0" w:line="240" w:lineRule="auto"/>
        <w:ind w:left="142" w:right="2124"/>
        <w:contextualSpacing w:val="0"/>
        <w:jc w:val="both"/>
        <w:rPr>
          <w:rFonts w:ascii="Arial" w:hAnsi="Arial" w:cs="Arial"/>
          <w:i/>
          <w:iCs/>
          <w:sz w:val="24"/>
          <w:szCs w:val="24"/>
          <w:u w:val="single"/>
        </w:rPr>
      </w:pPr>
      <w:r w:rsidRPr="00387ABD">
        <w:rPr>
          <w:rFonts w:ascii="Arial" w:hAnsi="Arial" w:cs="Arial"/>
          <w:i/>
          <w:iCs/>
          <w:sz w:val="24"/>
          <w:szCs w:val="24"/>
          <w:u w:val="single"/>
        </w:rPr>
        <w:t>Le plongeoir</w:t>
      </w:r>
    </w:p>
    <w:p w14:paraId="7FD6E8DA" w14:textId="210DB73B" w:rsidR="000464D3" w:rsidRPr="00387ABD" w:rsidRDefault="000464D3" w:rsidP="00387ABD">
      <w:pPr>
        <w:pStyle w:val="Paragraphedeliste"/>
        <w:spacing w:after="0" w:line="240" w:lineRule="auto"/>
        <w:ind w:left="142" w:right="2124"/>
        <w:contextualSpacing w:val="0"/>
        <w:jc w:val="both"/>
        <w:rPr>
          <w:rFonts w:ascii="Arial" w:hAnsi="Arial" w:cs="Arial"/>
          <w:spacing w:val="-4"/>
          <w:sz w:val="24"/>
          <w:szCs w:val="24"/>
        </w:rPr>
      </w:pPr>
      <w:r w:rsidRPr="00387ABD">
        <w:rPr>
          <w:rFonts w:ascii="Arial" w:hAnsi="Arial" w:cs="Arial"/>
          <w:spacing w:val="-4"/>
          <w:sz w:val="24"/>
          <w:szCs w:val="24"/>
        </w:rPr>
        <w:t>Il est installé au sommet de la Tour Saint-Nicolas sur le port, à une hauteur de 27</w:t>
      </w:r>
      <w:r w:rsidR="00387ABD" w:rsidRPr="00387ABD">
        <w:rPr>
          <w:rFonts w:ascii="Arial" w:hAnsi="Arial" w:cs="Arial"/>
          <w:spacing w:val="-4"/>
          <w:sz w:val="24"/>
          <w:szCs w:val="24"/>
        </w:rPr>
        <w:t> </w:t>
      </w:r>
      <w:r w:rsidRPr="00387ABD">
        <w:rPr>
          <w:rFonts w:ascii="Arial" w:hAnsi="Arial" w:cs="Arial"/>
          <w:spacing w:val="-4"/>
          <w:sz w:val="24"/>
          <w:szCs w:val="24"/>
        </w:rPr>
        <w:t>mètres au-dessus de l’eau.</w:t>
      </w:r>
    </w:p>
    <w:p w14:paraId="72AFF08C" w14:textId="07771653" w:rsidR="000464D3" w:rsidRPr="00387ABD" w:rsidRDefault="000464D3" w:rsidP="00387ABD">
      <w:pPr>
        <w:pStyle w:val="Paragraphedeliste"/>
        <w:spacing w:before="120" w:after="0" w:line="240" w:lineRule="auto"/>
        <w:ind w:left="142" w:right="2124"/>
        <w:contextualSpacing w:val="0"/>
        <w:jc w:val="both"/>
        <w:rPr>
          <w:rFonts w:ascii="Arial" w:hAnsi="Arial" w:cs="Arial"/>
          <w:i/>
          <w:iCs/>
          <w:sz w:val="24"/>
          <w:szCs w:val="24"/>
          <w:u w:val="single"/>
        </w:rPr>
      </w:pPr>
      <w:r w:rsidRPr="00387ABD">
        <w:rPr>
          <w:rFonts w:ascii="Arial" w:hAnsi="Arial" w:cs="Arial"/>
          <w:i/>
          <w:iCs/>
          <w:sz w:val="24"/>
          <w:szCs w:val="24"/>
          <w:u w:val="single"/>
        </w:rPr>
        <w:t xml:space="preserve">Les risques et données techniques </w:t>
      </w:r>
    </w:p>
    <w:p w14:paraId="325AD10C" w14:textId="3B354028" w:rsidR="000464D3" w:rsidRPr="00387ABD" w:rsidRDefault="000464D3" w:rsidP="00387ABD">
      <w:pPr>
        <w:pStyle w:val="Paragraphedeliste"/>
        <w:spacing w:after="120" w:line="240" w:lineRule="auto"/>
        <w:ind w:left="142" w:right="2124"/>
        <w:contextualSpacing w:val="0"/>
        <w:jc w:val="both"/>
        <w:rPr>
          <w:rFonts w:ascii="Arial" w:hAnsi="Arial" w:cs="Arial"/>
          <w:spacing w:val="-4"/>
          <w:sz w:val="24"/>
          <w:szCs w:val="24"/>
        </w:rPr>
      </w:pPr>
      <w:r w:rsidRPr="00387ABD">
        <w:rPr>
          <w:rFonts w:ascii="Arial" w:hAnsi="Arial" w:cs="Arial"/>
          <w:spacing w:val="-4"/>
          <w:sz w:val="24"/>
          <w:szCs w:val="24"/>
        </w:rPr>
        <w:t>Le plongeon est effectué en 3 secondes. La vitesse d’impact lors de l’entrée dans l’eau est proche de 90 km/h. Le moment le plus risqué pour l'athlète est l'entrée dans l’eau. Certaines parties du corps du plongeur sont encore en pleine accélération alors que d'autres subissent une forte décélération.</w:t>
      </w:r>
    </w:p>
    <w:p w14:paraId="35ECC90A" w14:textId="054F9A53" w:rsidR="000464D3" w:rsidRPr="000464D3" w:rsidRDefault="000464D3" w:rsidP="00387ABD">
      <w:pPr>
        <w:pStyle w:val="Paragraphedeliste"/>
        <w:spacing w:after="0" w:line="240" w:lineRule="auto"/>
        <w:ind w:left="142" w:right="2124"/>
        <w:contextualSpacing w:val="0"/>
        <w:jc w:val="right"/>
        <w:rPr>
          <w:rFonts w:ascii="Arial" w:hAnsi="Arial" w:cs="Arial"/>
          <w:i/>
          <w:iCs/>
          <w:sz w:val="16"/>
          <w:szCs w:val="16"/>
        </w:rPr>
      </w:pPr>
      <w:r w:rsidRPr="000464D3">
        <w:rPr>
          <w:rFonts w:ascii="Arial" w:hAnsi="Arial" w:cs="Arial"/>
          <w:i/>
          <w:iCs/>
          <w:sz w:val="16"/>
          <w:szCs w:val="16"/>
        </w:rPr>
        <w:t>D’après un article de la Nouvelle République (avril 2017)</w:t>
      </w:r>
    </w:p>
    <w:p w14:paraId="494F4EFA" w14:textId="77777777" w:rsidR="000464D3" w:rsidRDefault="000464D3" w:rsidP="00387ABD">
      <w:pPr>
        <w:pStyle w:val="Paragraphedeliste"/>
        <w:spacing w:after="0" w:line="240" w:lineRule="auto"/>
        <w:ind w:left="0"/>
        <w:contextualSpacing w:val="0"/>
        <w:jc w:val="both"/>
        <w:rPr>
          <w:rFonts w:ascii="Arial" w:hAnsi="Arial" w:cs="Arial"/>
          <w:sz w:val="24"/>
          <w:szCs w:val="24"/>
        </w:rPr>
      </w:pPr>
    </w:p>
    <w:p w14:paraId="3458E8E0" w14:textId="77777777" w:rsidR="00387ABD" w:rsidRDefault="00387ABD" w:rsidP="00387ABD">
      <w:pPr>
        <w:pStyle w:val="Paragraphedeliste"/>
        <w:spacing w:after="0" w:line="240" w:lineRule="auto"/>
        <w:ind w:left="0"/>
        <w:contextualSpacing w:val="0"/>
        <w:jc w:val="both"/>
        <w:rPr>
          <w:rFonts w:ascii="Arial" w:hAnsi="Arial" w:cs="Arial"/>
          <w:sz w:val="24"/>
          <w:szCs w:val="24"/>
        </w:rPr>
      </w:pPr>
    </w:p>
    <w:p w14:paraId="0F5A6204" w14:textId="68A245B4" w:rsidR="000464D3" w:rsidRDefault="000464D3" w:rsidP="00387ABD">
      <w:pPr>
        <w:pStyle w:val="Paragraphedeliste"/>
        <w:spacing w:after="0" w:line="240" w:lineRule="auto"/>
        <w:ind w:left="0"/>
        <w:contextualSpacing w:val="0"/>
        <w:jc w:val="both"/>
        <w:rPr>
          <w:rFonts w:ascii="Arial" w:hAnsi="Arial" w:cs="Arial"/>
          <w:spacing w:val="-4"/>
          <w:sz w:val="24"/>
          <w:szCs w:val="24"/>
        </w:rPr>
      </w:pPr>
      <w:r w:rsidRPr="00F41F13">
        <w:rPr>
          <w:rFonts w:ascii="Arial" w:hAnsi="Arial" w:cs="Arial"/>
          <w:spacing w:val="-4"/>
          <w:sz w:val="24"/>
          <w:szCs w:val="24"/>
        </w:rPr>
        <w:t xml:space="preserve">Dans cet exercice, on se propose d’étudier différents aspects de ce type de saut et de vérifier quelques informations de l’article. Dans chacune des </w:t>
      </w:r>
      <w:r w:rsidRPr="00F41F13">
        <w:rPr>
          <w:rFonts w:ascii="Arial" w:hAnsi="Arial" w:cs="Arial"/>
          <w:b/>
          <w:bCs/>
          <w:spacing w:val="-4"/>
          <w:sz w:val="24"/>
          <w:szCs w:val="24"/>
        </w:rPr>
        <w:t>parties A et B</w:t>
      </w:r>
      <w:r w:rsidRPr="00F41F13">
        <w:rPr>
          <w:rFonts w:ascii="Arial" w:hAnsi="Arial" w:cs="Arial"/>
          <w:spacing w:val="-4"/>
          <w:sz w:val="24"/>
          <w:szCs w:val="24"/>
        </w:rPr>
        <w:t>, concernant respectivement les aspects énergétiques et cinématiques du plongeur dans l’air, on se concentre sur le mouvement du centre de masse du plongeur, noté P, dans le référentiel du plongeoir supposé galiléen.</w:t>
      </w:r>
    </w:p>
    <w:p w14:paraId="5D6040E0" w14:textId="77777777" w:rsidR="00F41F13" w:rsidRPr="00F41F13" w:rsidRDefault="00F41F13" w:rsidP="00387ABD">
      <w:pPr>
        <w:pStyle w:val="Paragraphedeliste"/>
        <w:spacing w:after="0" w:line="240" w:lineRule="auto"/>
        <w:ind w:left="0"/>
        <w:contextualSpacing w:val="0"/>
        <w:jc w:val="both"/>
        <w:rPr>
          <w:rFonts w:ascii="Arial" w:hAnsi="Arial" w:cs="Arial"/>
          <w:spacing w:val="-4"/>
          <w:sz w:val="24"/>
          <w:szCs w:val="24"/>
        </w:rPr>
      </w:pPr>
    </w:p>
    <w:p w14:paraId="196EFE9C" w14:textId="77777777" w:rsidR="000464D3" w:rsidRPr="00F41F13" w:rsidRDefault="000464D3" w:rsidP="00F41F13">
      <w:pPr>
        <w:pStyle w:val="Paragraphedeliste"/>
        <w:spacing w:after="120" w:line="240" w:lineRule="auto"/>
        <w:ind w:left="0"/>
        <w:contextualSpacing w:val="0"/>
        <w:jc w:val="both"/>
        <w:rPr>
          <w:rFonts w:ascii="Arial" w:hAnsi="Arial" w:cs="Arial"/>
          <w:spacing w:val="-4"/>
          <w:sz w:val="24"/>
          <w:szCs w:val="24"/>
        </w:rPr>
      </w:pPr>
      <w:r w:rsidRPr="00F41F13">
        <w:rPr>
          <w:rFonts w:ascii="Arial" w:hAnsi="Arial" w:cs="Arial"/>
          <w:spacing w:val="-4"/>
          <w:sz w:val="24"/>
          <w:szCs w:val="24"/>
        </w:rPr>
        <w:t>Dans tout l’exercice, la rotation du plongeur sur lui-même est négligée.</w:t>
      </w:r>
    </w:p>
    <w:p w14:paraId="3EE24931" w14:textId="413CC369" w:rsidR="000464D3" w:rsidRPr="00F41F13" w:rsidRDefault="000464D3" w:rsidP="00F41F13">
      <w:pPr>
        <w:pStyle w:val="Paragraphedeliste"/>
        <w:spacing w:after="120" w:line="240" w:lineRule="auto"/>
        <w:ind w:left="0"/>
        <w:contextualSpacing w:val="0"/>
        <w:jc w:val="both"/>
        <w:rPr>
          <w:rFonts w:ascii="Arial" w:hAnsi="Arial" w:cs="Arial"/>
          <w:spacing w:val="-4"/>
          <w:sz w:val="24"/>
          <w:szCs w:val="24"/>
        </w:rPr>
      </w:pPr>
      <w:r w:rsidRPr="00F41F13">
        <w:rPr>
          <w:rFonts w:ascii="Arial" w:hAnsi="Arial" w:cs="Arial"/>
          <w:spacing w:val="-4"/>
          <w:sz w:val="24"/>
          <w:szCs w:val="24"/>
        </w:rPr>
        <w:t xml:space="preserve">Le repère (O, </w:t>
      </w:r>
      <w:r w:rsidRPr="00F41F13">
        <w:rPr>
          <w:rFonts w:ascii="Arial" w:hAnsi="Arial" w:cs="Arial"/>
          <w:i/>
          <w:iCs/>
          <w:spacing w:val="-4"/>
          <w:sz w:val="24"/>
          <w:szCs w:val="24"/>
        </w:rPr>
        <w:t>x</w:t>
      </w:r>
      <w:r w:rsidRPr="00F41F13">
        <w:rPr>
          <w:rFonts w:ascii="Arial" w:hAnsi="Arial" w:cs="Arial"/>
          <w:spacing w:val="-4"/>
          <w:sz w:val="24"/>
          <w:szCs w:val="24"/>
        </w:rPr>
        <w:t xml:space="preserve">, </w:t>
      </w:r>
      <w:r w:rsidRPr="00F41F13">
        <w:rPr>
          <w:rFonts w:ascii="Arial" w:hAnsi="Arial" w:cs="Arial"/>
          <w:i/>
          <w:iCs/>
          <w:spacing w:val="-4"/>
          <w:sz w:val="24"/>
          <w:szCs w:val="24"/>
        </w:rPr>
        <w:t>y</w:t>
      </w:r>
      <w:r w:rsidRPr="00F41F13">
        <w:rPr>
          <w:rFonts w:ascii="Arial" w:hAnsi="Arial" w:cs="Arial"/>
          <w:spacing w:val="-4"/>
          <w:sz w:val="24"/>
          <w:szCs w:val="24"/>
        </w:rPr>
        <w:t xml:space="preserve">) est dans le plan du mouvement. Son origine O coïncide avec la position du centre de masse P du plongeur à l’instant </w:t>
      </w:r>
      <w:r w:rsidRPr="00F41F13">
        <w:rPr>
          <w:rFonts w:ascii="Arial" w:hAnsi="Arial" w:cs="Arial"/>
          <w:i/>
          <w:iCs/>
          <w:spacing w:val="-4"/>
          <w:sz w:val="24"/>
          <w:szCs w:val="24"/>
        </w:rPr>
        <w:t>t</w:t>
      </w:r>
      <w:r w:rsidRPr="00F41F13">
        <w:rPr>
          <w:rFonts w:ascii="Arial" w:hAnsi="Arial" w:cs="Arial"/>
          <w:spacing w:val="-4"/>
          <w:sz w:val="24"/>
          <w:szCs w:val="24"/>
        </w:rPr>
        <w:t xml:space="preserve"> = 0 s (</w:t>
      </w:r>
      <w:r w:rsidRPr="00F41F13">
        <w:rPr>
          <w:rFonts w:ascii="Arial" w:hAnsi="Arial" w:cs="Arial"/>
          <w:b/>
          <w:bCs/>
          <w:spacing w:val="-4"/>
          <w:sz w:val="24"/>
          <w:szCs w:val="24"/>
        </w:rPr>
        <w:t>figure 1</w:t>
      </w:r>
      <w:r w:rsidRPr="00F41F13">
        <w:rPr>
          <w:rFonts w:ascii="Arial" w:hAnsi="Arial" w:cs="Arial"/>
          <w:spacing w:val="-4"/>
          <w:sz w:val="24"/>
          <w:szCs w:val="24"/>
        </w:rPr>
        <w:t>).</w:t>
      </w:r>
    </w:p>
    <w:p w14:paraId="5612719B" w14:textId="09F092B1" w:rsidR="000464D3" w:rsidRPr="00F41F13" w:rsidRDefault="000464D3" w:rsidP="00F41F13">
      <w:pPr>
        <w:pStyle w:val="Paragraphedeliste"/>
        <w:spacing w:after="120" w:line="240" w:lineRule="auto"/>
        <w:ind w:left="0"/>
        <w:contextualSpacing w:val="0"/>
        <w:jc w:val="both"/>
        <w:rPr>
          <w:rFonts w:ascii="Arial" w:hAnsi="Arial" w:cs="Arial"/>
          <w:spacing w:val="-4"/>
          <w:sz w:val="24"/>
          <w:szCs w:val="24"/>
        </w:rPr>
      </w:pPr>
      <w:r w:rsidRPr="00F41F13">
        <w:rPr>
          <w:rFonts w:ascii="Arial" w:hAnsi="Arial" w:cs="Arial"/>
          <w:spacing w:val="-4"/>
          <w:sz w:val="24"/>
          <w:szCs w:val="24"/>
        </w:rPr>
        <w:t xml:space="preserve">Lors du saut, le plongeur se propulse et acquiert ainsi une vitesse initiale à la date </w:t>
      </w:r>
      <w:r w:rsidRPr="00D01A0B">
        <w:rPr>
          <w:rFonts w:ascii="Arial" w:hAnsi="Arial" w:cs="Arial"/>
          <w:i/>
          <w:iCs/>
          <w:spacing w:val="-4"/>
          <w:sz w:val="24"/>
          <w:szCs w:val="24"/>
        </w:rPr>
        <w:t>t</w:t>
      </w:r>
      <w:r w:rsidRPr="00F41F13">
        <w:rPr>
          <w:rFonts w:ascii="Arial" w:hAnsi="Arial" w:cs="Arial"/>
          <w:spacing w:val="-4"/>
          <w:sz w:val="24"/>
          <w:szCs w:val="24"/>
        </w:rPr>
        <w:t xml:space="preserve"> = 0 caractérisée par le vecteur vitesse initiale</w:t>
      </w:r>
      <w:r w:rsidR="00403543">
        <w:rPr>
          <w:rFonts w:ascii="Arial" w:hAnsi="Arial" w:cs="Arial"/>
          <w:spacing w:val="-4"/>
          <w:sz w:val="24"/>
          <w:szCs w:val="24"/>
        </w:rPr>
        <w:t xml:space="preserve"> </w:t>
      </w:r>
      <w:r w:rsidR="00403543" w:rsidRPr="00403543">
        <w:rPr>
          <w:rFonts w:ascii="Arial" w:hAnsi="Arial" w:cs="Arial"/>
          <w:spacing w:val="-4"/>
          <w:position w:val="-12"/>
          <w:sz w:val="24"/>
          <w:szCs w:val="24"/>
        </w:rPr>
        <w:object w:dxaOrig="300" w:dyaOrig="400" w14:anchorId="1B0F7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9.8pt" o:ole="">
            <v:imagedata r:id="rId8" o:title=""/>
          </v:shape>
          <o:OLEObject Type="Embed" ProgID="Equation.DSMT4" ShapeID="_x0000_i1027" DrawAspect="Content" ObjectID="_1787209530" r:id="rId9"/>
        </w:object>
      </w:r>
      <w:r w:rsidR="00403543">
        <w:rPr>
          <w:rFonts w:ascii="Arial" w:hAnsi="Arial" w:cs="Arial"/>
          <w:spacing w:val="-4"/>
          <w:sz w:val="24"/>
          <w:szCs w:val="24"/>
        </w:rPr>
        <w:t xml:space="preserve"> </w:t>
      </w:r>
      <w:r w:rsidRPr="00F41F13">
        <w:rPr>
          <w:rFonts w:ascii="Arial" w:hAnsi="Arial" w:cs="Arial"/>
          <w:spacing w:val="-4"/>
          <w:sz w:val="24"/>
          <w:szCs w:val="24"/>
        </w:rPr>
        <w:t xml:space="preserve">incliné d’un angle </w:t>
      </w:r>
      <w:r w:rsidR="00F41F13" w:rsidRPr="00F41F13">
        <w:rPr>
          <w:rFonts w:ascii="Arial" w:hAnsi="Arial" w:cs="Arial"/>
          <w:i/>
          <w:iCs/>
          <w:spacing w:val="-4"/>
          <w:sz w:val="24"/>
          <w:szCs w:val="24"/>
        </w:rPr>
        <w:sym w:font="Symbol" w:char="F061"/>
      </w:r>
      <w:r w:rsidR="00F41F13">
        <w:rPr>
          <w:rFonts w:ascii="Arial" w:hAnsi="Arial" w:cs="Arial"/>
          <w:spacing w:val="-4"/>
          <w:sz w:val="24"/>
          <w:szCs w:val="24"/>
        </w:rPr>
        <w:t xml:space="preserve"> </w:t>
      </w:r>
      <w:r w:rsidRPr="00F41F13">
        <w:rPr>
          <w:rFonts w:ascii="Arial" w:hAnsi="Arial" w:cs="Arial"/>
          <w:spacing w:val="-4"/>
          <w:sz w:val="24"/>
          <w:szCs w:val="24"/>
        </w:rPr>
        <w:t>avec l’horizontale.</w:t>
      </w:r>
    </w:p>
    <w:p w14:paraId="528C264C" w14:textId="570826A4" w:rsidR="000464D3" w:rsidRPr="00F41F13" w:rsidRDefault="000464D3" w:rsidP="00F41F13">
      <w:pPr>
        <w:pStyle w:val="Paragraphedeliste"/>
        <w:spacing w:after="120" w:line="240" w:lineRule="auto"/>
        <w:ind w:left="0"/>
        <w:contextualSpacing w:val="0"/>
        <w:jc w:val="both"/>
        <w:rPr>
          <w:rFonts w:ascii="Arial" w:hAnsi="Arial" w:cs="Arial"/>
          <w:spacing w:val="-4"/>
          <w:sz w:val="24"/>
          <w:szCs w:val="24"/>
        </w:rPr>
      </w:pPr>
      <w:r w:rsidRPr="00F41F13">
        <w:rPr>
          <w:rFonts w:ascii="Arial" w:hAnsi="Arial" w:cs="Arial"/>
          <w:spacing w:val="-4"/>
          <w:sz w:val="24"/>
          <w:szCs w:val="24"/>
        </w:rPr>
        <w:t>Une chronophotographie a permis d’obtenir les valeurs des coordonnées du centre de masse P du plongeur au cours du temps.</w:t>
      </w:r>
    </w:p>
    <w:p w14:paraId="2D0C7838" w14:textId="7D16B160" w:rsidR="000464D3" w:rsidRPr="00F41F13" w:rsidRDefault="000464D3" w:rsidP="00F41F13">
      <w:pPr>
        <w:pStyle w:val="Paragraphedeliste"/>
        <w:spacing w:after="0" w:line="240" w:lineRule="auto"/>
        <w:ind w:left="0"/>
        <w:contextualSpacing w:val="0"/>
        <w:jc w:val="both"/>
        <w:rPr>
          <w:rFonts w:ascii="Arial" w:hAnsi="Arial" w:cs="Arial"/>
          <w:spacing w:val="-4"/>
          <w:sz w:val="24"/>
          <w:szCs w:val="24"/>
        </w:rPr>
      </w:pPr>
      <w:r w:rsidRPr="00F41F13">
        <w:rPr>
          <w:rFonts w:ascii="Arial" w:hAnsi="Arial" w:cs="Arial"/>
          <w:spacing w:val="-4"/>
          <w:sz w:val="24"/>
          <w:szCs w:val="24"/>
        </w:rPr>
        <w:t xml:space="preserve">Sur la </w:t>
      </w:r>
      <w:r w:rsidRPr="00F41F13">
        <w:rPr>
          <w:rFonts w:ascii="Arial" w:hAnsi="Arial" w:cs="Arial"/>
          <w:b/>
          <w:bCs/>
          <w:spacing w:val="-4"/>
          <w:sz w:val="24"/>
          <w:szCs w:val="24"/>
        </w:rPr>
        <w:t>figure 1 ci-dessous</w:t>
      </w:r>
      <w:r w:rsidRPr="00F41F13">
        <w:rPr>
          <w:rFonts w:ascii="Arial" w:hAnsi="Arial" w:cs="Arial"/>
          <w:spacing w:val="-4"/>
          <w:sz w:val="24"/>
          <w:szCs w:val="24"/>
        </w:rPr>
        <w:t>, on donne le schéma de principe de la situation, l’allure de la trajectoire de</w:t>
      </w:r>
      <w:r w:rsidR="00F41F13">
        <w:rPr>
          <w:rFonts w:ascii="Arial" w:hAnsi="Arial" w:cs="Arial"/>
          <w:spacing w:val="-4"/>
          <w:sz w:val="24"/>
          <w:szCs w:val="24"/>
        </w:rPr>
        <w:t> </w:t>
      </w:r>
      <w:r w:rsidRPr="00F41F13">
        <w:rPr>
          <w:rFonts w:ascii="Arial" w:hAnsi="Arial" w:cs="Arial"/>
          <w:spacing w:val="-4"/>
          <w:sz w:val="24"/>
          <w:szCs w:val="24"/>
        </w:rPr>
        <w:t>P ainsi que les valeurs des coordonnées de P pour les cinq premiers points.</w:t>
      </w:r>
    </w:p>
    <w:p w14:paraId="7D144F95" w14:textId="734662B8" w:rsidR="00F41F13" w:rsidRDefault="00F41F13" w:rsidP="00387ABD">
      <w:pPr>
        <w:pStyle w:val="Paragraphedeliste"/>
        <w:spacing w:after="0" w:line="240" w:lineRule="auto"/>
        <w:ind w:left="851"/>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018EE6C" wp14:editId="2E7A3252">
            <wp:simplePos x="0" y="0"/>
            <wp:positionH relativeFrom="column">
              <wp:posOffset>513715</wp:posOffset>
            </wp:positionH>
            <wp:positionV relativeFrom="paragraph">
              <wp:posOffset>174625</wp:posOffset>
            </wp:positionV>
            <wp:extent cx="2025650" cy="191770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5650" cy="1917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Ind w:w="5665" w:type="dxa"/>
        <w:tblLook w:val="04A0" w:firstRow="1" w:lastRow="0" w:firstColumn="1" w:lastColumn="0" w:noHBand="0" w:noVBand="1"/>
      </w:tblPr>
      <w:tblGrid>
        <w:gridCol w:w="1509"/>
        <w:gridCol w:w="1510"/>
        <w:gridCol w:w="1510"/>
      </w:tblGrid>
      <w:tr w:rsidR="00F41F13" w14:paraId="577C6A9A" w14:textId="77777777" w:rsidTr="00DA43F3">
        <w:trPr>
          <w:trHeight w:val="340"/>
        </w:trPr>
        <w:tc>
          <w:tcPr>
            <w:tcW w:w="1509" w:type="dxa"/>
            <w:vAlign w:val="center"/>
          </w:tcPr>
          <w:p w14:paraId="3A8A5DD6" w14:textId="60D72F5A" w:rsidR="00F41F13" w:rsidRDefault="00F41F13" w:rsidP="00F41F13">
            <w:pPr>
              <w:pStyle w:val="Paragraphedeliste"/>
              <w:ind w:left="0"/>
              <w:contextualSpacing w:val="0"/>
              <w:jc w:val="center"/>
              <w:rPr>
                <w:rFonts w:ascii="Arial" w:hAnsi="Arial" w:cs="Arial"/>
                <w:sz w:val="24"/>
                <w:szCs w:val="24"/>
              </w:rPr>
            </w:pPr>
            <w:proofErr w:type="gramStart"/>
            <w:r w:rsidRPr="00F41F13">
              <w:rPr>
                <w:rFonts w:ascii="Arial" w:hAnsi="Arial" w:cs="Arial"/>
                <w:i/>
                <w:iCs/>
                <w:sz w:val="24"/>
                <w:szCs w:val="24"/>
              </w:rPr>
              <w:t>t</w:t>
            </w:r>
            <w:proofErr w:type="gramEnd"/>
            <w:r>
              <w:rPr>
                <w:rFonts w:ascii="Arial" w:hAnsi="Arial" w:cs="Arial"/>
                <w:sz w:val="24"/>
                <w:szCs w:val="24"/>
              </w:rPr>
              <w:t xml:space="preserve"> (s)</w:t>
            </w:r>
          </w:p>
        </w:tc>
        <w:tc>
          <w:tcPr>
            <w:tcW w:w="1510" w:type="dxa"/>
            <w:vAlign w:val="center"/>
          </w:tcPr>
          <w:p w14:paraId="693EC118" w14:textId="60D0138F" w:rsidR="00F41F13" w:rsidRDefault="00F41F13" w:rsidP="00F41F13">
            <w:pPr>
              <w:pStyle w:val="Paragraphedeliste"/>
              <w:ind w:left="0"/>
              <w:contextualSpacing w:val="0"/>
              <w:jc w:val="center"/>
              <w:rPr>
                <w:rFonts w:ascii="Arial" w:hAnsi="Arial" w:cs="Arial"/>
                <w:sz w:val="24"/>
                <w:szCs w:val="24"/>
              </w:rPr>
            </w:pPr>
            <w:proofErr w:type="gramStart"/>
            <w:r>
              <w:rPr>
                <w:rFonts w:ascii="Arial" w:hAnsi="Arial" w:cs="Arial"/>
                <w:i/>
                <w:iCs/>
                <w:sz w:val="24"/>
                <w:szCs w:val="24"/>
              </w:rPr>
              <w:t>x</w:t>
            </w:r>
            <w:proofErr w:type="gramEnd"/>
            <w:r>
              <w:rPr>
                <w:rFonts w:ascii="Arial" w:hAnsi="Arial" w:cs="Arial"/>
                <w:sz w:val="24"/>
                <w:szCs w:val="24"/>
              </w:rPr>
              <w:t xml:space="preserve"> (m)</w:t>
            </w:r>
          </w:p>
        </w:tc>
        <w:tc>
          <w:tcPr>
            <w:tcW w:w="1510" w:type="dxa"/>
            <w:vAlign w:val="center"/>
          </w:tcPr>
          <w:p w14:paraId="27829435" w14:textId="12DC17DE" w:rsidR="00F41F13" w:rsidRDefault="00F41F13" w:rsidP="00F41F13">
            <w:pPr>
              <w:pStyle w:val="Paragraphedeliste"/>
              <w:ind w:left="0"/>
              <w:contextualSpacing w:val="0"/>
              <w:jc w:val="center"/>
              <w:rPr>
                <w:rFonts w:ascii="Arial" w:hAnsi="Arial" w:cs="Arial"/>
                <w:sz w:val="24"/>
                <w:szCs w:val="24"/>
              </w:rPr>
            </w:pPr>
            <w:proofErr w:type="gramStart"/>
            <w:r>
              <w:rPr>
                <w:rFonts w:ascii="Arial" w:hAnsi="Arial" w:cs="Arial"/>
                <w:i/>
                <w:iCs/>
                <w:sz w:val="24"/>
                <w:szCs w:val="24"/>
              </w:rPr>
              <w:t>y</w:t>
            </w:r>
            <w:proofErr w:type="gramEnd"/>
            <w:r>
              <w:rPr>
                <w:rFonts w:ascii="Arial" w:hAnsi="Arial" w:cs="Arial"/>
                <w:sz w:val="24"/>
                <w:szCs w:val="24"/>
              </w:rPr>
              <w:t xml:space="preserve"> (m)</w:t>
            </w:r>
          </w:p>
        </w:tc>
      </w:tr>
      <w:tr w:rsidR="00F41F13" w14:paraId="3D9E14AB" w14:textId="77777777" w:rsidTr="00DA43F3">
        <w:trPr>
          <w:trHeight w:val="340"/>
        </w:trPr>
        <w:tc>
          <w:tcPr>
            <w:tcW w:w="1509" w:type="dxa"/>
            <w:vAlign w:val="center"/>
          </w:tcPr>
          <w:p w14:paraId="5B127C5F" w14:textId="208C5227" w:rsidR="00F41F13" w:rsidRDefault="00F41F13" w:rsidP="00F41F13">
            <w:pPr>
              <w:pStyle w:val="Paragraphedeliste"/>
              <w:ind w:left="0"/>
              <w:contextualSpacing w:val="0"/>
              <w:jc w:val="center"/>
              <w:rPr>
                <w:rFonts w:ascii="Arial" w:hAnsi="Arial" w:cs="Arial"/>
                <w:sz w:val="24"/>
                <w:szCs w:val="24"/>
              </w:rPr>
            </w:pPr>
            <w:r>
              <w:rPr>
                <w:rFonts w:ascii="Arial" w:hAnsi="Arial" w:cs="Arial"/>
                <w:sz w:val="24"/>
                <w:szCs w:val="24"/>
              </w:rPr>
              <w:t>0</w:t>
            </w:r>
          </w:p>
        </w:tc>
        <w:tc>
          <w:tcPr>
            <w:tcW w:w="1510" w:type="dxa"/>
            <w:vAlign w:val="center"/>
          </w:tcPr>
          <w:p w14:paraId="6F3A2DF6" w14:textId="423865FA" w:rsidR="00F41F13" w:rsidRDefault="00F41F13" w:rsidP="00F41F13">
            <w:pPr>
              <w:pStyle w:val="Paragraphedeliste"/>
              <w:ind w:left="0"/>
              <w:contextualSpacing w:val="0"/>
              <w:jc w:val="center"/>
              <w:rPr>
                <w:rFonts w:ascii="Arial" w:hAnsi="Arial" w:cs="Arial"/>
                <w:sz w:val="24"/>
                <w:szCs w:val="24"/>
              </w:rPr>
            </w:pPr>
            <w:r>
              <w:rPr>
                <w:rFonts w:ascii="Arial" w:hAnsi="Arial" w:cs="Arial"/>
                <w:sz w:val="24"/>
                <w:szCs w:val="24"/>
              </w:rPr>
              <w:t>0</w:t>
            </w:r>
          </w:p>
        </w:tc>
        <w:tc>
          <w:tcPr>
            <w:tcW w:w="1510" w:type="dxa"/>
            <w:vAlign w:val="center"/>
          </w:tcPr>
          <w:p w14:paraId="26023453" w14:textId="08AD106D" w:rsidR="00F41F13" w:rsidRDefault="00F41F13" w:rsidP="00F41F13">
            <w:pPr>
              <w:pStyle w:val="Paragraphedeliste"/>
              <w:ind w:left="0"/>
              <w:contextualSpacing w:val="0"/>
              <w:jc w:val="center"/>
              <w:rPr>
                <w:rFonts w:ascii="Arial" w:hAnsi="Arial" w:cs="Arial"/>
                <w:sz w:val="24"/>
                <w:szCs w:val="24"/>
              </w:rPr>
            </w:pPr>
            <w:r>
              <w:rPr>
                <w:rFonts w:ascii="Arial" w:hAnsi="Arial" w:cs="Arial"/>
                <w:sz w:val="24"/>
                <w:szCs w:val="24"/>
              </w:rPr>
              <w:t>0</w:t>
            </w:r>
          </w:p>
        </w:tc>
      </w:tr>
      <w:tr w:rsidR="00F41F13" w14:paraId="615F9237" w14:textId="77777777" w:rsidTr="00DA43F3">
        <w:trPr>
          <w:trHeight w:val="340"/>
        </w:trPr>
        <w:tc>
          <w:tcPr>
            <w:tcW w:w="1509" w:type="dxa"/>
            <w:vAlign w:val="center"/>
          </w:tcPr>
          <w:p w14:paraId="748BA6A8" w14:textId="51DD503D"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0,033</w:t>
            </w:r>
          </w:p>
        </w:tc>
        <w:tc>
          <w:tcPr>
            <w:tcW w:w="1510" w:type="dxa"/>
            <w:vAlign w:val="center"/>
          </w:tcPr>
          <w:p w14:paraId="2C856043" w14:textId="5638C9FF"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0,050</w:t>
            </w:r>
          </w:p>
        </w:tc>
        <w:tc>
          <w:tcPr>
            <w:tcW w:w="1510" w:type="dxa"/>
            <w:vAlign w:val="center"/>
          </w:tcPr>
          <w:p w14:paraId="13CAAD1B" w14:textId="7FC7BF79"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0,060</w:t>
            </w:r>
          </w:p>
        </w:tc>
      </w:tr>
      <w:tr w:rsidR="00F41F13" w14:paraId="0260DC69" w14:textId="77777777" w:rsidTr="00DA43F3">
        <w:trPr>
          <w:trHeight w:val="340"/>
        </w:trPr>
        <w:tc>
          <w:tcPr>
            <w:tcW w:w="1509" w:type="dxa"/>
            <w:vAlign w:val="center"/>
          </w:tcPr>
          <w:p w14:paraId="2A7924AB" w14:textId="73990EE5"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0,067</w:t>
            </w:r>
          </w:p>
        </w:tc>
        <w:tc>
          <w:tcPr>
            <w:tcW w:w="1510" w:type="dxa"/>
            <w:vAlign w:val="center"/>
          </w:tcPr>
          <w:p w14:paraId="0480820D" w14:textId="305C9904"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0,10</w:t>
            </w:r>
          </w:p>
        </w:tc>
        <w:tc>
          <w:tcPr>
            <w:tcW w:w="1510" w:type="dxa"/>
            <w:vAlign w:val="center"/>
          </w:tcPr>
          <w:p w14:paraId="5109DC9A" w14:textId="2B1732D1"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0,11</w:t>
            </w:r>
          </w:p>
        </w:tc>
      </w:tr>
      <w:tr w:rsidR="00F41F13" w14:paraId="6A15E501" w14:textId="77777777" w:rsidTr="00DA43F3">
        <w:trPr>
          <w:trHeight w:val="340"/>
        </w:trPr>
        <w:tc>
          <w:tcPr>
            <w:tcW w:w="1509" w:type="dxa"/>
            <w:vAlign w:val="center"/>
          </w:tcPr>
          <w:p w14:paraId="58F4612A" w14:textId="4E677FA7"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0,100</w:t>
            </w:r>
          </w:p>
        </w:tc>
        <w:tc>
          <w:tcPr>
            <w:tcW w:w="1510" w:type="dxa"/>
            <w:vAlign w:val="center"/>
          </w:tcPr>
          <w:p w14:paraId="32406ADE" w14:textId="5E8CB5F0"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0,15</w:t>
            </w:r>
          </w:p>
        </w:tc>
        <w:tc>
          <w:tcPr>
            <w:tcW w:w="1510" w:type="dxa"/>
            <w:vAlign w:val="center"/>
          </w:tcPr>
          <w:p w14:paraId="6C5092A0" w14:textId="01462A8D"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0,15</w:t>
            </w:r>
          </w:p>
        </w:tc>
      </w:tr>
      <w:tr w:rsidR="00F41F13" w14:paraId="5D384B3D" w14:textId="77777777" w:rsidTr="00DA43F3">
        <w:trPr>
          <w:trHeight w:val="340"/>
        </w:trPr>
        <w:tc>
          <w:tcPr>
            <w:tcW w:w="1509" w:type="dxa"/>
            <w:vAlign w:val="center"/>
          </w:tcPr>
          <w:p w14:paraId="64FF5252" w14:textId="6C77E3B5"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0,133</w:t>
            </w:r>
          </w:p>
        </w:tc>
        <w:tc>
          <w:tcPr>
            <w:tcW w:w="1510" w:type="dxa"/>
            <w:vAlign w:val="center"/>
          </w:tcPr>
          <w:p w14:paraId="3205F067" w14:textId="0DDCD8DA"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0,21</w:t>
            </w:r>
          </w:p>
        </w:tc>
        <w:tc>
          <w:tcPr>
            <w:tcW w:w="1510" w:type="dxa"/>
            <w:vAlign w:val="center"/>
          </w:tcPr>
          <w:p w14:paraId="28E46660" w14:textId="4B39C8B5" w:rsidR="00F41F13" w:rsidRDefault="00F41F13" w:rsidP="00F41F13">
            <w:pPr>
              <w:pStyle w:val="Paragraphedeliste"/>
              <w:ind w:left="0"/>
              <w:contextualSpacing w:val="0"/>
              <w:jc w:val="center"/>
              <w:rPr>
                <w:rFonts w:ascii="Arial" w:hAnsi="Arial" w:cs="Arial"/>
                <w:sz w:val="24"/>
                <w:szCs w:val="24"/>
              </w:rPr>
            </w:pPr>
            <w:r w:rsidRPr="00F41F13">
              <w:rPr>
                <w:rFonts w:ascii="Arial" w:hAnsi="Arial" w:cs="Arial"/>
                <w:spacing w:val="-2"/>
                <w:sz w:val="24"/>
                <w:szCs w:val="24"/>
              </w:rPr>
              <w:t>0,18</w:t>
            </w:r>
          </w:p>
        </w:tc>
      </w:tr>
    </w:tbl>
    <w:p w14:paraId="34CB0E5D" w14:textId="29BB5291" w:rsidR="000464D3" w:rsidRDefault="000464D3" w:rsidP="00387ABD">
      <w:pPr>
        <w:pStyle w:val="Paragraphedeliste"/>
        <w:spacing w:after="0" w:line="240" w:lineRule="auto"/>
        <w:ind w:left="851"/>
        <w:contextualSpacing w:val="0"/>
        <w:jc w:val="both"/>
        <w:rPr>
          <w:rFonts w:ascii="Arial" w:hAnsi="Arial" w:cs="Arial"/>
          <w:sz w:val="24"/>
          <w:szCs w:val="24"/>
        </w:rPr>
      </w:pPr>
    </w:p>
    <w:p w14:paraId="1B14A406" w14:textId="59294E31" w:rsidR="00FB32C8" w:rsidRPr="00F41F13" w:rsidRDefault="000464D3" w:rsidP="00F41F13">
      <w:pPr>
        <w:pStyle w:val="Paragraphedeliste"/>
        <w:spacing w:after="0" w:line="240" w:lineRule="auto"/>
        <w:ind w:left="5103"/>
        <w:contextualSpacing w:val="0"/>
        <w:jc w:val="center"/>
        <w:rPr>
          <w:rFonts w:ascii="Arial" w:hAnsi="Arial" w:cs="Arial"/>
          <w:b/>
          <w:bCs/>
          <w:sz w:val="24"/>
          <w:szCs w:val="24"/>
        </w:rPr>
      </w:pPr>
      <w:r w:rsidRPr="00F41F13">
        <w:rPr>
          <w:rFonts w:ascii="Arial" w:hAnsi="Arial" w:cs="Arial"/>
          <w:b/>
          <w:bCs/>
          <w:sz w:val="24"/>
          <w:szCs w:val="24"/>
        </w:rPr>
        <w:t>Figure 1- Schéma et coordonnées du centre de masse P du plongeur</w:t>
      </w:r>
    </w:p>
    <w:p w14:paraId="10D82C22" w14:textId="29ADA3D3" w:rsidR="001E7045" w:rsidRPr="00CD33D9" w:rsidRDefault="001E7045" w:rsidP="00387ABD">
      <w:pPr>
        <w:pStyle w:val="Paragraphedeliste"/>
        <w:spacing w:after="0" w:line="240" w:lineRule="auto"/>
        <w:ind w:left="0"/>
        <w:contextualSpacing w:val="0"/>
        <w:jc w:val="both"/>
        <w:rPr>
          <w:rFonts w:ascii="Arial" w:hAnsi="Arial" w:cs="Arial"/>
          <w:sz w:val="24"/>
          <w:szCs w:val="24"/>
        </w:rPr>
      </w:pPr>
      <w:r w:rsidRPr="00CD33D9">
        <w:rPr>
          <w:rFonts w:ascii="Arial" w:hAnsi="Arial" w:cs="Arial"/>
          <w:sz w:val="24"/>
          <w:szCs w:val="24"/>
        </w:rPr>
        <w:br w:type="page"/>
      </w:r>
    </w:p>
    <w:p w14:paraId="6377F4C2" w14:textId="77777777" w:rsidR="00AD180B" w:rsidRPr="00CF0C34" w:rsidRDefault="00AD180B" w:rsidP="00387ABD">
      <w:pPr>
        <w:spacing w:after="0" w:line="240" w:lineRule="auto"/>
        <w:jc w:val="both"/>
        <w:rPr>
          <w:rFonts w:ascii="Arial" w:hAnsi="Arial" w:cs="Arial"/>
          <w:b/>
          <w:bCs/>
          <w:sz w:val="24"/>
          <w:szCs w:val="24"/>
        </w:rPr>
      </w:pPr>
      <w:r w:rsidRPr="00CF0C34">
        <w:rPr>
          <w:rFonts w:ascii="Arial" w:hAnsi="Arial" w:cs="Arial"/>
          <w:b/>
          <w:bCs/>
          <w:sz w:val="24"/>
          <w:szCs w:val="24"/>
        </w:rPr>
        <w:lastRenderedPageBreak/>
        <w:t>Données</w:t>
      </w:r>
    </w:p>
    <w:p w14:paraId="0BF5A73F" w14:textId="5DC56F37" w:rsidR="00AD180B" w:rsidRPr="00CF0C34" w:rsidRDefault="00AD180B" w:rsidP="00CF0C34">
      <w:pPr>
        <w:pStyle w:val="Paragraphedeliste"/>
        <w:numPr>
          <w:ilvl w:val="0"/>
          <w:numId w:val="30"/>
        </w:numPr>
        <w:tabs>
          <w:tab w:val="left" w:pos="567"/>
        </w:tabs>
        <w:spacing w:after="0" w:line="240" w:lineRule="auto"/>
        <w:ind w:left="567" w:hanging="283"/>
        <w:jc w:val="both"/>
        <w:rPr>
          <w:rFonts w:ascii="Arial" w:hAnsi="Arial" w:cs="Arial"/>
          <w:sz w:val="24"/>
          <w:szCs w:val="24"/>
        </w:rPr>
      </w:pPr>
      <w:r w:rsidRPr="00CF0C34">
        <w:rPr>
          <w:rFonts w:ascii="Arial" w:hAnsi="Arial" w:cs="Arial"/>
          <w:sz w:val="24"/>
          <w:szCs w:val="24"/>
        </w:rPr>
        <w:t>Masse du plongeur</w:t>
      </w:r>
      <w:r w:rsidR="00CF0C34">
        <w:rPr>
          <w:rFonts w:ascii="Arial" w:hAnsi="Arial" w:cs="Arial"/>
          <w:sz w:val="24"/>
          <w:szCs w:val="24"/>
        </w:rPr>
        <w:t xml:space="preserve"> </w:t>
      </w:r>
      <w:r w:rsidR="00CF0C34" w:rsidRPr="00CF0C34">
        <w:rPr>
          <w:rFonts w:ascii="Arial" w:hAnsi="Arial" w:cs="Arial"/>
          <w:i/>
          <w:iCs/>
          <w:sz w:val="24"/>
          <w:szCs w:val="24"/>
        </w:rPr>
        <w:t>m</w:t>
      </w:r>
      <w:r w:rsidRPr="00CF0C34">
        <w:rPr>
          <w:rFonts w:ascii="Arial" w:hAnsi="Arial" w:cs="Arial"/>
          <w:sz w:val="24"/>
          <w:szCs w:val="24"/>
        </w:rPr>
        <w:t xml:space="preserve"> = 70,0 kg</w:t>
      </w:r>
    </w:p>
    <w:p w14:paraId="6A1DDD86" w14:textId="7A486F89" w:rsidR="00AD180B" w:rsidRPr="00CF0C34" w:rsidRDefault="00AD180B" w:rsidP="00CF0C34">
      <w:pPr>
        <w:pStyle w:val="Paragraphedeliste"/>
        <w:numPr>
          <w:ilvl w:val="0"/>
          <w:numId w:val="30"/>
        </w:numPr>
        <w:tabs>
          <w:tab w:val="left" w:pos="567"/>
        </w:tabs>
        <w:spacing w:after="0" w:line="240" w:lineRule="auto"/>
        <w:ind w:left="567" w:hanging="283"/>
        <w:jc w:val="both"/>
        <w:rPr>
          <w:rFonts w:ascii="Arial" w:hAnsi="Arial" w:cs="Arial"/>
          <w:sz w:val="24"/>
          <w:szCs w:val="24"/>
        </w:rPr>
      </w:pPr>
      <w:r w:rsidRPr="00CF0C34">
        <w:rPr>
          <w:rFonts w:ascii="Arial" w:hAnsi="Arial" w:cs="Arial"/>
          <w:sz w:val="24"/>
          <w:szCs w:val="24"/>
        </w:rPr>
        <w:t xml:space="preserve">Intensité de la pesanteur </w:t>
      </w:r>
      <w:r w:rsidR="00CF0C34" w:rsidRPr="00CF0C34">
        <w:rPr>
          <w:rFonts w:ascii="Arial" w:hAnsi="Arial" w:cs="Arial"/>
          <w:i/>
          <w:iCs/>
          <w:sz w:val="24"/>
          <w:szCs w:val="24"/>
        </w:rPr>
        <w:t>g</w:t>
      </w:r>
      <w:r w:rsidRPr="00CF0C34">
        <w:rPr>
          <w:rFonts w:ascii="Arial" w:hAnsi="Arial" w:cs="Arial"/>
          <w:sz w:val="24"/>
          <w:szCs w:val="24"/>
        </w:rPr>
        <w:t xml:space="preserve"> = 9,81 m ∙ s</w:t>
      </w:r>
      <w:r w:rsidRPr="00CF0C34">
        <w:rPr>
          <w:rFonts w:ascii="Arial" w:hAnsi="Arial" w:cs="Arial"/>
          <w:sz w:val="24"/>
          <w:szCs w:val="24"/>
          <w:vertAlign w:val="superscript"/>
        </w:rPr>
        <w:t>−2</w:t>
      </w:r>
      <w:r w:rsidR="00CF0C34">
        <w:rPr>
          <w:rFonts w:ascii="Arial" w:hAnsi="Arial" w:cs="Arial"/>
          <w:sz w:val="24"/>
          <w:szCs w:val="24"/>
        </w:rPr>
        <w:t xml:space="preserve"> </w:t>
      </w:r>
    </w:p>
    <w:p w14:paraId="3B214A12" w14:textId="77777777" w:rsidR="00CF0C34" w:rsidRDefault="00CF0C34" w:rsidP="00387ABD">
      <w:pPr>
        <w:spacing w:after="0" w:line="240" w:lineRule="auto"/>
        <w:jc w:val="both"/>
        <w:rPr>
          <w:rFonts w:ascii="Arial" w:hAnsi="Arial" w:cs="Arial"/>
          <w:sz w:val="24"/>
          <w:szCs w:val="24"/>
        </w:rPr>
      </w:pPr>
    </w:p>
    <w:p w14:paraId="16C83C04" w14:textId="555864D6" w:rsidR="00AD180B" w:rsidRPr="00CF0C34" w:rsidRDefault="00AD180B" w:rsidP="00CF0C34">
      <w:pPr>
        <w:spacing w:after="120" w:line="240" w:lineRule="auto"/>
        <w:jc w:val="both"/>
        <w:rPr>
          <w:rFonts w:ascii="Arial" w:hAnsi="Arial" w:cs="Arial"/>
          <w:b/>
          <w:bCs/>
          <w:sz w:val="24"/>
          <w:szCs w:val="24"/>
        </w:rPr>
      </w:pPr>
      <w:r w:rsidRPr="00CF0C34">
        <w:rPr>
          <w:rFonts w:ascii="Arial" w:hAnsi="Arial" w:cs="Arial"/>
          <w:b/>
          <w:bCs/>
          <w:sz w:val="24"/>
          <w:szCs w:val="24"/>
        </w:rPr>
        <w:t>Partie A - Étude énergétique</w:t>
      </w:r>
    </w:p>
    <w:p w14:paraId="6D7B0F30" w14:textId="2BF864F9" w:rsidR="00FF3070" w:rsidRPr="00CD33D9" w:rsidRDefault="00AD180B" w:rsidP="00387ABD">
      <w:pPr>
        <w:spacing w:after="0" w:line="240" w:lineRule="auto"/>
        <w:jc w:val="both"/>
        <w:rPr>
          <w:rFonts w:ascii="Arial" w:hAnsi="Arial" w:cs="Arial"/>
          <w:sz w:val="24"/>
          <w:szCs w:val="24"/>
        </w:rPr>
      </w:pPr>
      <w:r w:rsidRPr="00AD180B">
        <w:rPr>
          <w:rFonts w:ascii="Arial" w:hAnsi="Arial" w:cs="Arial"/>
          <w:sz w:val="24"/>
          <w:szCs w:val="24"/>
        </w:rPr>
        <w:t>Pour effectuer l’étude énergétique, on utilise un programme Python dont un extrait est reproduit</w:t>
      </w:r>
      <w:r w:rsidR="00CF0C34">
        <w:rPr>
          <w:rFonts w:ascii="Arial" w:hAnsi="Arial" w:cs="Arial"/>
          <w:sz w:val="24"/>
          <w:szCs w:val="24"/>
        </w:rPr>
        <w:t xml:space="preserve"> </w:t>
      </w:r>
      <w:r w:rsidR="00DA43F3">
        <w:rPr>
          <w:rFonts w:ascii="Arial" w:hAnsi="Arial" w:cs="Arial"/>
          <w:b/>
          <w:bCs/>
          <w:sz w:val="24"/>
          <w:szCs w:val="24"/>
        </w:rPr>
        <w:t>f</w:t>
      </w:r>
      <w:r w:rsidRPr="00CF0C34">
        <w:rPr>
          <w:rFonts w:ascii="Arial" w:hAnsi="Arial" w:cs="Arial"/>
          <w:b/>
          <w:bCs/>
          <w:sz w:val="24"/>
          <w:szCs w:val="24"/>
        </w:rPr>
        <w:t>igure</w:t>
      </w:r>
      <w:r w:rsidR="00CF0C34">
        <w:rPr>
          <w:rFonts w:ascii="Arial" w:hAnsi="Arial" w:cs="Arial"/>
          <w:b/>
          <w:bCs/>
          <w:sz w:val="24"/>
          <w:szCs w:val="24"/>
        </w:rPr>
        <w:t> </w:t>
      </w:r>
      <w:r w:rsidRPr="00CF0C34">
        <w:rPr>
          <w:rFonts w:ascii="Arial" w:hAnsi="Arial" w:cs="Arial"/>
          <w:b/>
          <w:bCs/>
          <w:sz w:val="24"/>
          <w:szCs w:val="24"/>
        </w:rPr>
        <w:t>2</w:t>
      </w:r>
      <w:r w:rsidRPr="00AD180B">
        <w:rPr>
          <w:rFonts w:ascii="Arial" w:hAnsi="Arial" w:cs="Arial"/>
          <w:sz w:val="24"/>
          <w:szCs w:val="24"/>
        </w:rPr>
        <w:t xml:space="preserve"> ci-dessous.</w:t>
      </w:r>
    </w:p>
    <w:p w14:paraId="70AF821E" w14:textId="77777777" w:rsidR="00FF3070" w:rsidRPr="00CD33D9" w:rsidRDefault="00FF3070" w:rsidP="00387ABD">
      <w:pPr>
        <w:spacing w:after="0" w:line="240" w:lineRule="auto"/>
        <w:jc w:val="both"/>
        <w:rPr>
          <w:rFonts w:ascii="Arial" w:hAnsi="Arial" w:cs="Arial"/>
          <w:sz w:val="24"/>
          <w:szCs w:val="24"/>
        </w:rPr>
      </w:pPr>
    </w:p>
    <w:p w14:paraId="1107AF0F" w14:textId="38F7F4BC" w:rsidR="00FF3070" w:rsidRPr="00CD33D9" w:rsidRDefault="00FF3070" w:rsidP="00387ABD">
      <w:pPr>
        <w:spacing w:after="0" w:line="240" w:lineRule="auto"/>
        <w:jc w:val="both"/>
        <w:rPr>
          <w:rFonts w:ascii="Arial" w:hAnsi="Arial" w:cs="Arial"/>
          <w:sz w:val="24"/>
          <w:szCs w:val="24"/>
        </w:rPr>
      </w:pPr>
    </w:p>
    <w:p w14:paraId="51A63CB0" w14:textId="5FC55B6C" w:rsidR="00FF3070" w:rsidRDefault="000739EC" w:rsidP="000739EC">
      <w:pPr>
        <w:spacing w:after="0" w:line="240" w:lineRule="auto"/>
        <w:jc w:val="right"/>
        <w:rPr>
          <w:rFonts w:ascii="Arial" w:hAnsi="Arial" w:cs="Arial"/>
          <w:spacing w:val="-2"/>
          <w:sz w:val="24"/>
          <w:szCs w:val="24"/>
        </w:rPr>
      </w:pPr>
      <w:r>
        <w:rPr>
          <w:rFonts w:ascii="Arial" w:hAnsi="Arial" w:cs="Arial"/>
          <w:noProof/>
          <w:spacing w:val="-2"/>
          <w:sz w:val="24"/>
          <w:szCs w:val="24"/>
        </w:rPr>
        <mc:AlternateContent>
          <mc:Choice Requires="wpg">
            <w:drawing>
              <wp:anchor distT="0" distB="0" distL="114300" distR="114300" simplePos="0" relativeHeight="251668480" behindDoc="0" locked="0" layoutInCell="1" allowOverlap="1" wp14:anchorId="3151343F" wp14:editId="5EDC43F2">
                <wp:simplePos x="0" y="0"/>
                <wp:positionH relativeFrom="column">
                  <wp:posOffset>964565</wp:posOffset>
                </wp:positionH>
                <wp:positionV relativeFrom="paragraph">
                  <wp:posOffset>149225</wp:posOffset>
                </wp:positionV>
                <wp:extent cx="179705" cy="3100705"/>
                <wp:effectExtent l="0" t="0" r="0" b="4445"/>
                <wp:wrapNone/>
                <wp:docPr id="20" name="Groupe 20"/>
                <wp:cNvGraphicFramePr/>
                <a:graphic xmlns:a="http://schemas.openxmlformats.org/drawingml/2006/main">
                  <a:graphicData uri="http://schemas.microsoft.com/office/word/2010/wordprocessingGroup">
                    <wpg:wgp>
                      <wpg:cNvGrpSpPr/>
                      <wpg:grpSpPr>
                        <a:xfrm>
                          <a:off x="0" y="0"/>
                          <a:ext cx="179705" cy="3100705"/>
                          <a:chOff x="0" y="0"/>
                          <a:chExt cx="179705" cy="3100705"/>
                        </a:xfrm>
                      </wpg:grpSpPr>
                      <pic:pic xmlns:pic="http://schemas.openxmlformats.org/drawingml/2006/picture">
                        <pic:nvPicPr>
                          <pic:cNvPr id="8" name="Imag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705" cy="122555"/>
                          </a:xfrm>
                          <a:prstGeom prst="rect">
                            <a:avLst/>
                          </a:prstGeom>
                          <a:noFill/>
                          <a:ln>
                            <a:noFill/>
                          </a:ln>
                        </pic:spPr>
                      </pic:pic>
                      <pic:pic xmlns:pic="http://schemas.openxmlformats.org/drawingml/2006/picture">
                        <pic:nvPicPr>
                          <pic:cNvPr id="14" name="Image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978150"/>
                            <a:ext cx="179705" cy="122555"/>
                          </a:xfrm>
                          <a:prstGeom prst="rect">
                            <a:avLst/>
                          </a:prstGeom>
                          <a:noFill/>
                          <a:ln>
                            <a:noFill/>
                          </a:ln>
                        </pic:spPr>
                      </pic:pic>
                    </wpg:wgp>
                  </a:graphicData>
                </a:graphic>
              </wp:anchor>
            </w:drawing>
          </mc:Choice>
          <mc:Fallback>
            <w:pict>
              <v:group w14:anchorId="5338C57A" id="Groupe 20" o:spid="_x0000_s1026" style="position:absolute;margin-left:75.95pt;margin-top:11.75pt;width:14.15pt;height:244.15pt;z-index:251668480" coordsize="1797,3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79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">
                  <v:imagedata r:id="rId12" o:title=""/>
                </v:shape>
                <v:shape id="Image 14" o:spid="_x0000_s1028" type="#_x0000_t75" style="position:absolute;top:29781;width:1797;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">
                  <v:imagedata r:id="rId12" o:title=""/>
                </v:shape>
              </v:group>
            </w:pict>
          </mc:Fallback>
        </mc:AlternateContent>
      </w:r>
      <w:r w:rsidR="00AD180B">
        <w:rPr>
          <w:rFonts w:ascii="Arial" w:hAnsi="Arial" w:cs="Arial"/>
          <w:noProof/>
          <w:spacing w:val="-2"/>
          <w:sz w:val="24"/>
          <w:szCs w:val="24"/>
        </w:rPr>
        <w:drawing>
          <wp:inline distT="0" distB="0" distL="0" distR="0" wp14:anchorId="057A3613" wp14:editId="481EF664">
            <wp:extent cx="6300000" cy="9556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000" cy="955670"/>
                    </a:xfrm>
                    <a:prstGeom prst="rect">
                      <a:avLst/>
                    </a:prstGeom>
                    <a:noFill/>
                    <a:ln>
                      <a:noFill/>
                    </a:ln>
                  </pic:spPr>
                </pic:pic>
              </a:graphicData>
            </a:graphic>
          </wp:inline>
        </w:drawing>
      </w:r>
    </w:p>
    <w:p w14:paraId="5F793B27" w14:textId="555F53BE" w:rsidR="00AD180B" w:rsidRDefault="00403543" w:rsidP="00387ABD">
      <w:pPr>
        <w:spacing w:after="0" w:line="240" w:lineRule="auto"/>
        <w:jc w:val="both"/>
        <w:rPr>
          <w:rFonts w:ascii="Arial" w:hAnsi="Arial" w:cs="Arial"/>
          <w:spacing w:val="-2"/>
          <w:sz w:val="24"/>
          <w:szCs w:val="24"/>
        </w:rPr>
      </w:pPr>
      <w:r>
        <w:rPr>
          <w:rFonts w:ascii="Arial" w:hAnsi="Arial" w:cs="Arial"/>
          <w:spacing w:val="-2"/>
          <w:sz w:val="24"/>
          <w:szCs w:val="24"/>
        </w:rPr>
        <w:t xml:space="preserve">     ………</w:t>
      </w:r>
    </w:p>
    <w:p w14:paraId="33D11217" w14:textId="06528D29" w:rsidR="00AD180B" w:rsidRDefault="000739EC" w:rsidP="000739EC">
      <w:pPr>
        <w:spacing w:after="0" w:line="240" w:lineRule="auto"/>
        <w:jc w:val="right"/>
        <w:rPr>
          <w:rFonts w:ascii="Arial" w:hAnsi="Arial" w:cs="Arial"/>
          <w:spacing w:val="-2"/>
          <w:sz w:val="24"/>
          <w:szCs w:val="24"/>
        </w:rPr>
      </w:pPr>
      <w:r>
        <w:rPr>
          <w:rFonts w:ascii="Arial" w:hAnsi="Arial" w:cs="Arial"/>
          <w:noProof/>
          <w:spacing w:val="-2"/>
          <w:sz w:val="24"/>
          <w:szCs w:val="24"/>
        </w:rPr>
        <mc:AlternateContent>
          <mc:Choice Requires="wpg">
            <w:drawing>
              <wp:anchor distT="0" distB="0" distL="114300" distR="114300" simplePos="0" relativeHeight="251676672" behindDoc="0" locked="0" layoutInCell="1" allowOverlap="1" wp14:anchorId="27FE06F5" wp14:editId="0AA3CCAE">
                <wp:simplePos x="0" y="0"/>
                <wp:positionH relativeFrom="column">
                  <wp:posOffset>-387985</wp:posOffset>
                </wp:positionH>
                <wp:positionV relativeFrom="paragraph">
                  <wp:posOffset>2352675</wp:posOffset>
                </wp:positionV>
                <wp:extent cx="749300" cy="450850"/>
                <wp:effectExtent l="0" t="0" r="31750" b="6350"/>
                <wp:wrapNone/>
                <wp:docPr id="23" name="Groupe 23"/>
                <wp:cNvGraphicFramePr/>
                <a:graphic xmlns:a="http://schemas.openxmlformats.org/drawingml/2006/main">
                  <a:graphicData uri="http://schemas.microsoft.com/office/word/2010/wordprocessingGroup">
                    <wpg:wgp>
                      <wpg:cNvGrpSpPr/>
                      <wpg:grpSpPr>
                        <a:xfrm>
                          <a:off x="0" y="0"/>
                          <a:ext cx="749300" cy="450850"/>
                          <a:chOff x="0" y="0"/>
                          <a:chExt cx="749300" cy="450850"/>
                        </a:xfrm>
                      </wpg:grpSpPr>
                      <wps:wsp>
                        <wps:cNvPr id="217" name="Zone de texte 2"/>
                        <wps:cNvSpPr txBox="1">
                          <a:spLocks noChangeArrowheads="1"/>
                        </wps:cNvSpPr>
                        <wps:spPr bwMode="auto">
                          <a:xfrm>
                            <a:off x="0" y="260350"/>
                            <a:ext cx="520700" cy="190500"/>
                          </a:xfrm>
                          <a:prstGeom prst="rect">
                            <a:avLst/>
                          </a:prstGeom>
                          <a:noFill/>
                          <a:ln w="9525">
                            <a:noFill/>
                            <a:miter lim="800000"/>
                            <a:headEnd/>
                            <a:tailEnd/>
                          </a:ln>
                        </wps:spPr>
                        <wps:txbx>
                          <w:txbxContent>
                            <w:p w14:paraId="3CAD8578" w14:textId="7862B26A" w:rsidR="000739EC" w:rsidRPr="00403543" w:rsidRDefault="000739EC">
                              <w:pPr>
                                <w:rPr>
                                  <w:rFonts w:ascii="Arial" w:hAnsi="Arial" w:cs="Arial"/>
                                  <w:sz w:val="20"/>
                                  <w:szCs w:val="20"/>
                                </w:rPr>
                              </w:pPr>
                              <w:r w:rsidRPr="00403543">
                                <w:rPr>
                                  <w:rFonts w:ascii="Arial" w:hAnsi="Arial" w:cs="Arial"/>
                                  <w:sz w:val="20"/>
                                  <w:szCs w:val="20"/>
                                </w:rPr>
                                <w:t>Ligne 38</w:t>
                              </w:r>
                            </w:p>
                          </w:txbxContent>
                        </wps:txbx>
                        <wps:bodyPr rot="0" vert="horz" wrap="square" lIns="0" tIns="0" rIns="0" bIns="0" anchor="t" anchorCtr="0">
                          <a:noAutofit/>
                        </wps:bodyPr>
                      </wps:wsp>
                      <wps:wsp>
                        <wps:cNvPr id="19" name="Zone de texte 2"/>
                        <wps:cNvSpPr txBox="1">
                          <a:spLocks noChangeArrowheads="1"/>
                        </wps:cNvSpPr>
                        <wps:spPr bwMode="auto">
                          <a:xfrm>
                            <a:off x="0" y="0"/>
                            <a:ext cx="520700" cy="190500"/>
                          </a:xfrm>
                          <a:prstGeom prst="rect">
                            <a:avLst/>
                          </a:prstGeom>
                          <a:noFill/>
                          <a:ln w="9525">
                            <a:noFill/>
                            <a:miter lim="800000"/>
                            <a:headEnd/>
                            <a:tailEnd/>
                          </a:ln>
                        </wps:spPr>
                        <wps:txbx>
                          <w:txbxContent>
                            <w:p w14:paraId="37A83894" w14:textId="77777777" w:rsidR="000739EC" w:rsidRPr="00403543" w:rsidRDefault="000739EC">
                              <w:pPr>
                                <w:rPr>
                                  <w:rFonts w:ascii="Arial" w:hAnsi="Arial" w:cs="Arial"/>
                                  <w:sz w:val="20"/>
                                  <w:szCs w:val="20"/>
                                </w:rPr>
                              </w:pPr>
                              <w:r w:rsidRPr="00403543">
                                <w:rPr>
                                  <w:rFonts w:ascii="Arial" w:hAnsi="Arial" w:cs="Arial"/>
                                  <w:sz w:val="20"/>
                                  <w:szCs w:val="20"/>
                                </w:rPr>
                                <w:t>Ligne 36</w:t>
                              </w:r>
                            </w:p>
                          </w:txbxContent>
                        </wps:txbx>
                        <wps:bodyPr rot="0" vert="horz" wrap="square" lIns="0" tIns="0" rIns="0" bIns="0" anchor="t" anchorCtr="0">
                          <a:noAutofit/>
                        </wps:bodyPr>
                      </wps:wsp>
                      <wps:wsp>
                        <wps:cNvPr id="21" name="Connecteur droit avec flèche 21"/>
                        <wps:cNvCnPr/>
                        <wps:spPr>
                          <a:xfrm>
                            <a:off x="501650" y="88900"/>
                            <a:ext cx="2476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Connecteur droit avec flèche 22"/>
                        <wps:cNvCnPr/>
                        <wps:spPr>
                          <a:xfrm>
                            <a:off x="501650" y="355600"/>
                            <a:ext cx="2476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FE06F5" id="Groupe 23" o:spid="_x0000_s1026" style="position:absolute;left:0;text-align:left;margin-left:-30.55pt;margin-top:185.25pt;width:59pt;height:35.5pt;z-index:251676672" coordsize="749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">
                <v:shapetype id="_x0000_t202" coordsize="21600,21600" o:spt="202" path="m,l,21600r21600,l21600,xe">
                  <v:stroke joinstyle="miter"/>
                  <v:path gradientshapeok="t" o:connecttype="rect"/>
                </v:shapetype>
                <v:shape id="Zone de texte 2" o:spid="_x0000_s1027" type="#_x0000_t202" style="position:absolute;top:2603;width:52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3CAD8578" w14:textId="7862B26A" w:rsidR="000739EC" w:rsidRPr="00403543" w:rsidRDefault="000739EC">
                        <w:pPr>
                          <w:rPr>
                            <w:rFonts w:ascii="Arial" w:hAnsi="Arial" w:cs="Arial"/>
                            <w:sz w:val="20"/>
                            <w:szCs w:val="20"/>
                          </w:rPr>
                        </w:pPr>
                        <w:r w:rsidRPr="00403543">
                          <w:rPr>
                            <w:rFonts w:ascii="Arial" w:hAnsi="Arial" w:cs="Arial"/>
                            <w:sz w:val="20"/>
                            <w:szCs w:val="20"/>
                          </w:rPr>
                          <w:t>Ligne 38</w:t>
                        </w:r>
                      </w:p>
                    </w:txbxContent>
                  </v:textbox>
                </v:shape>
                <v:shape id="Zone de texte 2" o:spid="_x0000_s1028" type="#_x0000_t202" style="position:absolute;width:52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7A83894" w14:textId="77777777" w:rsidR="000739EC" w:rsidRPr="00403543" w:rsidRDefault="000739EC">
                        <w:pPr>
                          <w:rPr>
                            <w:rFonts w:ascii="Arial" w:hAnsi="Arial" w:cs="Arial"/>
                            <w:sz w:val="20"/>
                            <w:szCs w:val="20"/>
                          </w:rPr>
                        </w:pPr>
                        <w:r w:rsidRPr="00403543">
                          <w:rPr>
                            <w:rFonts w:ascii="Arial" w:hAnsi="Arial" w:cs="Arial"/>
                            <w:sz w:val="20"/>
                            <w:szCs w:val="20"/>
                          </w:rPr>
                          <w:t>Ligne 36</w:t>
                        </w:r>
                      </w:p>
                    </w:txbxContent>
                  </v:textbox>
                </v:shape>
                <v:shapetype id="_x0000_t32" coordsize="21600,21600" o:spt="32" o:oned="t" path="m,l21600,21600e" filled="f">
                  <v:path arrowok="t" fillok="f" o:connecttype="none"/>
                  <o:lock v:ext="edit" shapetype="t"/>
                </v:shapetype>
                <v:shape id="Connecteur droit avec flèche 21" o:spid="_x0000_s1029" type="#_x0000_t32" style="position:absolute;left:5016;top:889;width:2477;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 id="Connecteur droit avec flèche 22" o:spid="_x0000_s1030" type="#_x0000_t32" style="position:absolute;left:5016;top:3556;width:2477;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group>
            </w:pict>
          </mc:Fallback>
        </mc:AlternateContent>
      </w:r>
      <w:r w:rsidR="00AD180B">
        <w:rPr>
          <w:rFonts w:ascii="Arial" w:hAnsi="Arial" w:cs="Arial"/>
          <w:noProof/>
          <w:spacing w:val="-2"/>
          <w:sz w:val="24"/>
          <w:szCs w:val="24"/>
        </w:rPr>
        <w:drawing>
          <wp:inline distT="0" distB="0" distL="0" distR="0" wp14:anchorId="42078A71" wp14:editId="1B44EF84">
            <wp:extent cx="6300000" cy="3219586"/>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000" cy="3219586"/>
                    </a:xfrm>
                    <a:prstGeom prst="rect">
                      <a:avLst/>
                    </a:prstGeom>
                    <a:noFill/>
                    <a:ln>
                      <a:noFill/>
                    </a:ln>
                  </pic:spPr>
                </pic:pic>
              </a:graphicData>
            </a:graphic>
          </wp:inline>
        </w:drawing>
      </w:r>
    </w:p>
    <w:p w14:paraId="4579FA2E" w14:textId="09558D0B" w:rsidR="00AD180B" w:rsidRDefault="00AD180B" w:rsidP="00387ABD">
      <w:pPr>
        <w:spacing w:after="0" w:line="240" w:lineRule="auto"/>
        <w:jc w:val="both"/>
        <w:rPr>
          <w:rFonts w:ascii="Arial" w:hAnsi="Arial" w:cs="Arial"/>
          <w:spacing w:val="-2"/>
          <w:sz w:val="24"/>
          <w:szCs w:val="24"/>
        </w:rPr>
      </w:pPr>
    </w:p>
    <w:p w14:paraId="4D94185D" w14:textId="0EC4C34F" w:rsidR="00AD180B" w:rsidRPr="000739EC" w:rsidRDefault="00AD180B" w:rsidP="000739EC">
      <w:pPr>
        <w:spacing w:after="0" w:line="240" w:lineRule="auto"/>
        <w:jc w:val="center"/>
        <w:rPr>
          <w:rFonts w:ascii="Arial" w:hAnsi="Arial" w:cs="Arial"/>
          <w:b/>
          <w:bCs/>
          <w:spacing w:val="-2"/>
          <w:sz w:val="24"/>
          <w:szCs w:val="24"/>
        </w:rPr>
      </w:pPr>
      <w:r w:rsidRPr="000739EC">
        <w:rPr>
          <w:rFonts w:ascii="Arial" w:hAnsi="Arial" w:cs="Arial"/>
          <w:b/>
          <w:bCs/>
          <w:spacing w:val="-2"/>
          <w:sz w:val="24"/>
          <w:szCs w:val="24"/>
        </w:rPr>
        <w:t>Figure 2 – Extrait du code Python</w:t>
      </w:r>
    </w:p>
    <w:p w14:paraId="48C5F7DE" w14:textId="770C84EF" w:rsidR="000739EC" w:rsidRDefault="000739EC" w:rsidP="00387ABD">
      <w:pPr>
        <w:spacing w:after="0" w:line="240" w:lineRule="auto"/>
        <w:jc w:val="both"/>
        <w:rPr>
          <w:rFonts w:ascii="Arial" w:hAnsi="Arial" w:cs="Arial"/>
          <w:spacing w:val="-2"/>
          <w:sz w:val="24"/>
          <w:szCs w:val="24"/>
        </w:rPr>
      </w:pPr>
    </w:p>
    <w:p w14:paraId="6D546467" w14:textId="197C499D" w:rsidR="000739EC" w:rsidRPr="00AD180B" w:rsidRDefault="000739EC" w:rsidP="00387ABD">
      <w:pPr>
        <w:spacing w:after="0" w:line="240" w:lineRule="auto"/>
        <w:jc w:val="both"/>
        <w:rPr>
          <w:rFonts w:ascii="Arial" w:hAnsi="Arial" w:cs="Arial"/>
          <w:spacing w:val="-2"/>
          <w:sz w:val="24"/>
          <w:szCs w:val="24"/>
        </w:rPr>
      </w:pPr>
    </w:p>
    <w:p w14:paraId="14448DD8" w14:textId="0C8D24BB" w:rsidR="00AD180B" w:rsidRPr="00AD180B" w:rsidRDefault="00AD180B" w:rsidP="00387ABD">
      <w:pPr>
        <w:spacing w:after="0" w:line="240" w:lineRule="auto"/>
        <w:jc w:val="both"/>
        <w:rPr>
          <w:rFonts w:ascii="Arial" w:hAnsi="Arial" w:cs="Arial"/>
          <w:spacing w:val="-2"/>
          <w:sz w:val="24"/>
          <w:szCs w:val="24"/>
        </w:rPr>
      </w:pPr>
      <w:r w:rsidRPr="00AD180B">
        <w:rPr>
          <w:rFonts w:ascii="Arial" w:hAnsi="Arial" w:cs="Arial"/>
          <w:spacing w:val="-2"/>
          <w:sz w:val="24"/>
          <w:szCs w:val="24"/>
        </w:rPr>
        <w:t xml:space="preserve">Grâce au programme Python, on peut calculer les valeurs </w:t>
      </w:r>
      <w:proofErr w:type="gramStart"/>
      <w:r w:rsidRPr="00AD180B">
        <w:rPr>
          <w:rFonts w:ascii="Arial" w:hAnsi="Arial" w:cs="Arial"/>
          <w:spacing w:val="-2"/>
          <w:sz w:val="24"/>
          <w:szCs w:val="24"/>
        </w:rPr>
        <w:t>des énergies potentielle</w:t>
      </w:r>
      <w:proofErr w:type="gramEnd"/>
      <w:r w:rsidRPr="00AD180B">
        <w:rPr>
          <w:rFonts w:ascii="Arial" w:hAnsi="Arial" w:cs="Arial"/>
          <w:spacing w:val="-2"/>
          <w:sz w:val="24"/>
          <w:szCs w:val="24"/>
        </w:rPr>
        <w:t xml:space="preserve"> de pesanteur</w:t>
      </w:r>
      <w:r w:rsidR="000739EC">
        <w:rPr>
          <w:rFonts w:ascii="Arial" w:hAnsi="Arial" w:cs="Arial"/>
          <w:spacing w:val="-2"/>
          <w:sz w:val="24"/>
          <w:szCs w:val="24"/>
        </w:rPr>
        <w:t xml:space="preserve"> </w:t>
      </w:r>
      <w:r w:rsidRPr="00AD180B">
        <w:rPr>
          <w:rFonts w:ascii="Arial" w:hAnsi="Arial" w:cs="Arial"/>
          <w:spacing w:val="-2"/>
          <w:sz w:val="24"/>
          <w:szCs w:val="24"/>
        </w:rPr>
        <w:t>(</w:t>
      </w:r>
      <w:proofErr w:type="spellStart"/>
      <w:r w:rsidRPr="000739EC">
        <w:rPr>
          <w:rFonts w:ascii="Arial" w:hAnsi="Arial" w:cs="Arial"/>
          <w:i/>
          <w:iCs/>
          <w:spacing w:val="-2"/>
          <w:sz w:val="24"/>
          <w:szCs w:val="24"/>
        </w:rPr>
        <w:t>E</w:t>
      </w:r>
      <w:r w:rsidRPr="000739EC">
        <w:rPr>
          <w:rFonts w:ascii="Arial" w:hAnsi="Arial" w:cs="Arial"/>
          <w:i/>
          <w:iCs/>
          <w:spacing w:val="-2"/>
          <w:sz w:val="24"/>
          <w:szCs w:val="24"/>
          <w:vertAlign w:val="subscript"/>
        </w:rPr>
        <w:t>pp</w:t>
      </w:r>
      <w:proofErr w:type="spellEnd"/>
      <w:r w:rsidRPr="00AD180B">
        <w:rPr>
          <w:rFonts w:ascii="Arial" w:hAnsi="Arial" w:cs="Arial"/>
          <w:spacing w:val="-2"/>
          <w:sz w:val="24"/>
          <w:szCs w:val="24"/>
        </w:rPr>
        <w:t>), cinétique (</w:t>
      </w:r>
      <w:proofErr w:type="spellStart"/>
      <w:r w:rsidRPr="000739EC">
        <w:rPr>
          <w:rFonts w:ascii="Arial" w:hAnsi="Arial" w:cs="Arial"/>
          <w:i/>
          <w:iCs/>
          <w:spacing w:val="-2"/>
          <w:sz w:val="24"/>
          <w:szCs w:val="24"/>
        </w:rPr>
        <w:t>E</w:t>
      </w:r>
      <w:r w:rsidRPr="000739EC">
        <w:rPr>
          <w:rFonts w:ascii="Arial" w:hAnsi="Arial" w:cs="Arial"/>
          <w:i/>
          <w:iCs/>
          <w:spacing w:val="-2"/>
          <w:sz w:val="24"/>
          <w:szCs w:val="24"/>
          <w:vertAlign w:val="subscript"/>
        </w:rPr>
        <w:t>c</w:t>
      </w:r>
      <w:proofErr w:type="spellEnd"/>
      <w:r w:rsidRPr="00AD180B">
        <w:rPr>
          <w:rFonts w:ascii="Arial" w:hAnsi="Arial" w:cs="Arial"/>
          <w:spacing w:val="-2"/>
          <w:sz w:val="24"/>
          <w:szCs w:val="24"/>
        </w:rPr>
        <w:t>) et mécanique (</w:t>
      </w:r>
      <w:proofErr w:type="spellStart"/>
      <w:r w:rsidRPr="000739EC">
        <w:rPr>
          <w:rFonts w:ascii="Arial" w:hAnsi="Arial" w:cs="Arial"/>
          <w:i/>
          <w:iCs/>
          <w:spacing w:val="-2"/>
          <w:sz w:val="24"/>
          <w:szCs w:val="24"/>
        </w:rPr>
        <w:t>E</w:t>
      </w:r>
      <w:r w:rsidRPr="000739EC">
        <w:rPr>
          <w:rFonts w:ascii="Arial" w:hAnsi="Arial" w:cs="Arial"/>
          <w:i/>
          <w:iCs/>
          <w:spacing w:val="-2"/>
          <w:sz w:val="24"/>
          <w:szCs w:val="24"/>
          <w:vertAlign w:val="subscript"/>
        </w:rPr>
        <w:t>m</w:t>
      </w:r>
      <w:proofErr w:type="spellEnd"/>
      <w:r w:rsidRPr="00AD180B">
        <w:rPr>
          <w:rFonts w:ascii="Arial" w:hAnsi="Arial" w:cs="Arial"/>
          <w:spacing w:val="-2"/>
          <w:sz w:val="24"/>
          <w:szCs w:val="24"/>
        </w:rPr>
        <w:t>) du plongeur.</w:t>
      </w:r>
    </w:p>
    <w:p w14:paraId="6F138331" w14:textId="77777777" w:rsidR="000739EC" w:rsidRDefault="000739EC" w:rsidP="00387ABD">
      <w:pPr>
        <w:spacing w:after="0" w:line="240" w:lineRule="auto"/>
        <w:jc w:val="both"/>
        <w:rPr>
          <w:rFonts w:ascii="Arial" w:hAnsi="Arial" w:cs="Arial"/>
          <w:spacing w:val="-2"/>
          <w:sz w:val="24"/>
          <w:szCs w:val="24"/>
        </w:rPr>
      </w:pPr>
    </w:p>
    <w:p w14:paraId="250251C4" w14:textId="516D0C67" w:rsidR="00AD180B" w:rsidRPr="00AD180B" w:rsidRDefault="00AD180B" w:rsidP="00387ABD">
      <w:pPr>
        <w:spacing w:after="0" w:line="240" w:lineRule="auto"/>
        <w:jc w:val="both"/>
        <w:rPr>
          <w:rFonts w:ascii="Arial" w:hAnsi="Arial" w:cs="Arial"/>
          <w:spacing w:val="-2"/>
          <w:sz w:val="24"/>
          <w:szCs w:val="24"/>
        </w:rPr>
      </w:pPr>
      <w:r w:rsidRPr="00AD180B">
        <w:rPr>
          <w:rFonts w:ascii="Arial" w:hAnsi="Arial" w:cs="Arial"/>
          <w:spacing w:val="-2"/>
          <w:sz w:val="24"/>
          <w:szCs w:val="24"/>
        </w:rPr>
        <w:t xml:space="preserve">L’énergie potentielle de pesanteur est prise nulle pour </w:t>
      </w:r>
      <w:r w:rsidR="000739EC" w:rsidRPr="000739EC">
        <w:rPr>
          <w:rFonts w:ascii="Arial" w:hAnsi="Arial" w:cs="Arial"/>
          <w:i/>
          <w:iCs/>
          <w:spacing w:val="-2"/>
          <w:sz w:val="24"/>
          <w:szCs w:val="24"/>
        </w:rPr>
        <w:t>y</w:t>
      </w:r>
      <w:r w:rsidRPr="00AD180B">
        <w:rPr>
          <w:rFonts w:ascii="Arial" w:hAnsi="Arial" w:cs="Arial"/>
          <w:spacing w:val="-2"/>
          <w:sz w:val="24"/>
          <w:szCs w:val="24"/>
        </w:rPr>
        <w:t xml:space="preserve"> = 0 m.</w:t>
      </w:r>
    </w:p>
    <w:p w14:paraId="65E7A281" w14:textId="77777777" w:rsidR="00AD180B" w:rsidRDefault="00AD180B" w:rsidP="00387ABD">
      <w:pPr>
        <w:spacing w:after="0" w:line="240" w:lineRule="auto"/>
        <w:jc w:val="both"/>
        <w:rPr>
          <w:rFonts w:ascii="Arial" w:hAnsi="Arial" w:cs="Arial"/>
          <w:spacing w:val="-2"/>
          <w:sz w:val="24"/>
          <w:szCs w:val="24"/>
        </w:rPr>
      </w:pPr>
    </w:p>
    <w:p w14:paraId="0D14F67C" w14:textId="77777777" w:rsidR="000739EC" w:rsidRDefault="000739EC" w:rsidP="00387ABD">
      <w:pPr>
        <w:spacing w:after="0" w:line="240" w:lineRule="auto"/>
        <w:jc w:val="both"/>
        <w:rPr>
          <w:rFonts w:ascii="Arial" w:hAnsi="Arial" w:cs="Arial"/>
          <w:spacing w:val="-2"/>
          <w:sz w:val="24"/>
          <w:szCs w:val="24"/>
        </w:rPr>
      </w:pPr>
    </w:p>
    <w:p w14:paraId="667A2F3C" w14:textId="77777777" w:rsidR="000739EC" w:rsidRDefault="000739EC" w:rsidP="00387ABD">
      <w:pPr>
        <w:spacing w:after="0" w:line="240" w:lineRule="auto"/>
        <w:jc w:val="both"/>
        <w:rPr>
          <w:rFonts w:ascii="Arial" w:hAnsi="Arial" w:cs="Arial"/>
          <w:spacing w:val="-2"/>
          <w:sz w:val="24"/>
          <w:szCs w:val="24"/>
        </w:rPr>
      </w:pPr>
    </w:p>
    <w:p w14:paraId="44279392" w14:textId="392D9CA4" w:rsidR="00AD180B" w:rsidRPr="00CD33D9" w:rsidRDefault="00AD180B" w:rsidP="00387ABD">
      <w:pPr>
        <w:tabs>
          <w:tab w:val="left" w:pos="709"/>
        </w:tabs>
        <w:spacing w:after="0" w:line="240" w:lineRule="auto"/>
        <w:ind w:left="709" w:hanging="425"/>
        <w:jc w:val="both"/>
        <w:rPr>
          <w:rFonts w:ascii="Arial" w:hAnsi="Arial" w:cs="Arial"/>
          <w:sz w:val="24"/>
          <w:szCs w:val="24"/>
        </w:rPr>
      </w:pPr>
      <w:r>
        <w:rPr>
          <w:rFonts w:ascii="Arial" w:hAnsi="Arial" w:cs="Arial"/>
          <w:b/>
          <w:bCs/>
          <w:sz w:val="24"/>
          <w:szCs w:val="24"/>
        </w:rPr>
        <w:t>1</w:t>
      </w:r>
      <w:r w:rsidRPr="00CD33D9">
        <w:rPr>
          <w:rFonts w:ascii="Arial" w:hAnsi="Arial" w:cs="Arial"/>
          <w:b/>
          <w:bCs/>
          <w:sz w:val="24"/>
          <w:szCs w:val="24"/>
        </w:rPr>
        <w:t>.</w:t>
      </w:r>
      <w:r w:rsidRPr="00CD33D9">
        <w:rPr>
          <w:rFonts w:ascii="Arial" w:hAnsi="Arial" w:cs="Arial"/>
          <w:sz w:val="24"/>
          <w:szCs w:val="24"/>
        </w:rPr>
        <w:tab/>
      </w:r>
      <w:r w:rsidR="000739EC" w:rsidRPr="00AD180B">
        <w:rPr>
          <w:rFonts w:ascii="Arial" w:hAnsi="Arial" w:cs="Arial"/>
          <w:spacing w:val="-2"/>
          <w:sz w:val="24"/>
          <w:szCs w:val="24"/>
        </w:rPr>
        <w:t>Recopier et compléter les instructions des lignes 36 et 38 du programme Python.</w:t>
      </w:r>
    </w:p>
    <w:p w14:paraId="7DF098E0" w14:textId="77777777" w:rsidR="00AD180B" w:rsidRDefault="00AD180B" w:rsidP="00387ABD">
      <w:pPr>
        <w:spacing w:after="0" w:line="240" w:lineRule="auto"/>
        <w:jc w:val="both"/>
        <w:rPr>
          <w:rFonts w:ascii="Arial" w:hAnsi="Arial" w:cs="Arial"/>
          <w:spacing w:val="-2"/>
          <w:sz w:val="24"/>
          <w:szCs w:val="24"/>
        </w:rPr>
      </w:pPr>
    </w:p>
    <w:p w14:paraId="7B100066" w14:textId="77777777" w:rsidR="000739EC" w:rsidRDefault="000739EC" w:rsidP="000739EC">
      <w:pPr>
        <w:spacing w:after="0" w:line="240" w:lineRule="auto"/>
        <w:jc w:val="both"/>
        <w:rPr>
          <w:rFonts w:ascii="Arial" w:hAnsi="Arial" w:cs="Arial"/>
          <w:spacing w:val="-2"/>
          <w:sz w:val="24"/>
          <w:szCs w:val="24"/>
        </w:rPr>
      </w:pPr>
      <w:r w:rsidRPr="00AD180B">
        <w:rPr>
          <w:rFonts w:ascii="Arial" w:hAnsi="Arial" w:cs="Arial"/>
          <w:spacing w:val="-2"/>
          <w:sz w:val="24"/>
          <w:szCs w:val="24"/>
        </w:rPr>
        <w:t>Le programme permet d’obtenir des représentations graphiques des évolutions au cours du temps</w:t>
      </w:r>
      <w:r>
        <w:rPr>
          <w:rFonts w:ascii="Arial" w:hAnsi="Arial" w:cs="Arial"/>
          <w:spacing w:val="-2"/>
          <w:sz w:val="24"/>
          <w:szCs w:val="24"/>
        </w:rPr>
        <w:t xml:space="preserve"> </w:t>
      </w:r>
      <w:r w:rsidRPr="00AD180B">
        <w:rPr>
          <w:rFonts w:ascii="Arial" w:hAnsi="Arial" w:cs="Arial"/>
          <w:spacing w:val="-2"/>
          <w:sz w:val="24"/>
          <w:szCs w:val="24"/>
        </w:rPr>
        <w:t>des énergies cinétique et potentielle du plongeur durant les quelques millisecondes qui suivent le</w:t>
      </w:r>
      <w:r>
        <w:rPr>
          <w:rFonts w:ascii="Arial" w:hAnsi="Arial" w:cs="Arial"/>
          <w:spacing w:val="-2"/>
          <w:sz w:val="24"/>
          <w:szCs w:val="24"/>
        </w:rPr>
        <w:t xml:space="preserve"> </w:t>
      </w:r>
      <w:r w:rsidRPr="00AD180B">
        <w:rPr>
          <w:rFonts w:ascii="Arial" w:hAnsi="Arial" w:cs="Arial"/>
          <w:spacing w:val="-2"/>
          <w:sz w:val="24"/>
          <w:szCs w:val="24"/>
        </w:rPr>
        <w:t>début de sa chute (</w:t>
      </w:r>
      <w:r w:rsidRPr="000739EC">
        <w:rPr>
          <w:rFonts w:ascii="Arial" w:hAnsi="Arial" w:cs="Arial"/>
          <w:b/>
          <w:bCs/>
          <w:spacing w:val="-2"/>
          <w:sz w:val="24"/>
          <w:szCs w:val="24"/>
        </w:rPr>
        <w:t>voir figure 3</w:t>
      </w:r>
      <w:r w:rsidRPr="00AD180B">
        <w:rPr>
          <w:rFonts w:ascii="Arial" w:hAnsi="Arial" w:cs="Arial"/>
          <w:spacing w:val="-2"/>
          <w:sz w:val="24"/>
          <w:szCs w:val="24"/>
        </w:rPr>
        <w:t xml:space="preserve"> ci-après).</w:t>
      </w:r>
    </w:p>
    <w:p w14:paraId="7A9CDD3B" w14:textId="451C84E0" w:rsidR="00403543" w:rsidRDefault="00403543">
      <w:pPr>
        <w:rPr>
          <w:rFonts w:ascii="Arial" w:hAnsi="Arial" w:cs="Arial"/>
          <w:spacing w:val="-2"/>
          <w:sz w:val="24"/>
          <w:szCs w:val="24"/>
        </w:rPr>
      </w:pPr>
      <w:r>
        <w:rPr>
          <w:rFonts w:ascii="Arial" w:hAnsi="Arial" w:cs="Arial"/>
          <w:spacing w:val="-2"/>
          <w:sz w:val="24"/>
          <w:szCs w:val="24"/>
        </w:rPr>
        <w:br w:type="page"/>
      </w:r>
    </w:p>
    <w:p w14:paraId="5022F3F5" w14:textId="16D95B10" w:rsidR="00AD180B" w:rsidRPr="00CD33D9" w:rsidRDefault="00AD180B" w:rsidP="00387ABD">
      <w:pPr>
        <w:spacing w:after="0" w:line="240" w:lineRule="auto"/>
        <w:jc w:val="center"/>
        <w:rPr>
          <w:rFonts w:ascii="Arial" w:hAnsi="Arial" w:cs="Arial"/>
          <w:spacing w:val="-2"/>
          <w:sz w:val="24"/>
          <w:szCs w:val="24"/>
        </w:rPr>
      </w:pPr>
      <w:r>
        <w:rPr>
          <w:rFonts w:ascii="Arial" w:hAnsi="Arial" w:cs="Arial"/>
          <w:noProof/>
          <w:spacing w:val="-2"/>
          <w:sz w:val="24"/>
          <w:szCs w:val="24"/>
        </w:rPr>
        <w:lastRenderedPageBreak/>
        <w:drawing>
          <wp:inline distT="0" distB="0" distL="0" distR="0" wp14:anchorId="0CEE7AF7" wp14:editId="67016FD3">
            <wp:extent cx="4470400" cy="3645451"/>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7945" cy="3659758"/>
                    </a:xfrm>
                    <a:prstGeom prst="rect">
                      <a:avLst/>
                    </a:prstGeom>
                    <a:noFill/>
                    <a:ln>
                      <a:noFill/>
                    </a:ln>
                  </pic:spPr>
                </pic:pic>
              </a:graphicData>
            </a:graphic>
          </wp:inline>
        </w:drawing>
      </w:r>
    </w:p>
    <w:p w14:paraId="72149846" w14:textId="2CD977B2" w:rsidR="005F3CE7" w:rsidRPr="00D01A0B" w:rsidRDefault="00AD180B" w:rsidP="00D01A0B">
      <w:pPr>
        <w:spacing w:after="0" w:line="240" w:lineRule="auto"/>
        <w:jc w:val="center"/>
        <w:rPr>
          <w:rFonts w:ascii="Arial" w:hAnsi="Arial" w:cs="Arial"/>
          <w:b/>
          <w:bCs/>
          <w:sz w:val="24"/>
          <w:szCs w:val="24"/>
        </w:rPr>
      </w:pPr>
      <w:r w:rsidRPr="00D01A0B">
        <w:rPr>
          <w:rFonts w:ascii="Arial" w:hAnsi="Arial" w:cs="Arial"/>
          <w:b/>
          <w:bCs/>
          <w:sz w:val="24"/>
          <w:szCs w:val="24"/>
        </w:rPr>
        <w:t>Figure 3 - Évolution des énergies cinétique et potentielle au tout début du saut</w:t>
      </w:r>
    </w:p>
    <w:p w14:paraId="55720AC2" w14:textId="77777777" w:rsidR="00D01A0B" w:rsidRDefault="00D01A0B" w:rsidP="00D01A0B">
      <w:pPr>
        <w:spacing w:after="0" w:line="240" w:lineRule="auto"/>
        <w:jc w:val="both"/>
        <w:rPr>
          <w:rFonts w:ascii="Arial" w:hAnsi="Arial" w:cs="Arial"/>
          <w:sz w:val="24"/>
          <w:szCs w:val="24"/>
        </w:rPr>
      </w:pPr>
    </w:p>
    <w:p w14:paraId="3E442BDB" w14:textId="42BAD806" w:rsidR="00AD180B" w:rsidRPr="00CD33D9" w:rsidRDefault="00AD180B" w:rsidP="00387ABD">
      <w:pPr>
        <w:tabs>
          <w:tab w:val="left" w:pos="709"/>
        </w:tabs>
        <w:spacing w:after="0" w:line="240" w:lineRule="auto"/>
        <w:ind w:left="709" w:hanging="425"/>
        <w:jc w:val="both"/>
        <w:rPr>
          <w:rFonts w:ascii="Arial" w:hAnsi="Arial" w:cs="Arial"/>
          <w:sz w:val="24"/>
          <w:szCs w:val="24"/>
        </w:rPr>
      </w:pPr>
      <w:r>
        <w:rPr>
          <w:rFonts w:ascii="Arial" w:hAnsi="Arial" w:cs="Arial"/>
          <w:b/>
          <w:bCs/>
          <w:sz w:val="24"/>
          <w:szCs w:val="24"/>
        </w:rPr>
        <w:t>2</w:t>
      </w:r>
      <w:r w:rsidRPr="00CD33D9">
        <w:rPr>
          <w:rFonts w:ascii="Arial" w:hAnsi="Arial" w:cs="Arial"/>
          <w:b/>
          <w:bCs/>
          <w:sz w:val="24"/>
          <w:szCs w:val="24"/>
        </w:rPr>
        <w:t>.</w:t>
      </w:r>
      <w:r w:rsidRPr="00CD33D9">
        <w:rPr>
          <w:rFonts w:ascii="Arial" w:hAnsi="Arial" w:cs="Arial"/>
          <w:sz w:val="24"/>
          <w:szCs w:val="24"/>
        </w:rPr>
        <w:tab/>
      </w:r>
      <w:r w:rsidR="00D01A0B" w:rsidRPr="00AD180B">
        <w:rPr>
          <w:rFonts w:ascii="Arial" w:hAnsi="Arial" w:cs="Arial"/>
          <w:sz w:val="24"/>
          <w:szCs w:val="24"/>
        </w:rPr>
        <w:t xml:space="preserve">Justifier que la courbe en pointillés sur la </w:t>
      </w:r>
      <w:r w:rsidR="00D01A0B" w:rsidRPr="00D01A0B">
        <w:rPr>
          <w:rFonts w:ascii="Arial" w:hAnsi="Arial" w:cs="Arial"/>
          <w:b/>
          <w:bCs/>
          <w:sz w:val="24"/>
          <w:szCs w:val="24"/>
        </w:rPr>
        <w:t>figure 3</w:t>
      </w:r>
      <w:r w:rsidR="00D01A0B" w:rsidRPr="00AD180B">
        <w:rPr>
          <w:rFonts w:ascii="Arial" w:hAnsi="Arial" w:cs="Arial"/>
          <w:sz w:val="24"/>
          <w:szCs w:val="24"/>
        </w:rPr>
        <w:t xml:space="preserve"> ci-dessus est celle de l’évolution de</w:t>
      </w:r>
      <w:r w:rsidR="00D01A0B">
        <w:rPr>
          <w:rFonts w:ascii="Arial" w:hAnsi="Arial" w:cs="Arial"/>
          <w:sz w:val="24"/>
          <w:szCs w:val="24"/>
        </w:rPr>
        <w:t xml:space="preserve"> </w:t>
      </w:r>
      <w:r w:rsidR="00D01A0B" w:rsidRPr="00AD180B">
        <w:rPr>
          <w:rFonts w:ascii="Arial" w:hAnsi="Arial" w:cs="Arial"/>
          <w:sz w:val="24"/>
          <w:szCs w:val="24"/>
        </w:rPr>
        <w:t>l’énergie cinétique au cours du temps.</w:t>
      </w:r>
    </w:p>
    <w:p w14:paraId="0D3A89AA" w14:textId="4D923975" w:rsidR="00AD180B" w:rsidRPr="00CD33D9" w:rsidRDefault="00AD180B" w:rsidP="00D01A0B">
      <w:pPr>
        <w:tabs>
          <w:tab w:val="left" w:pos="709"/>
        </w:tabs>
        <w:spacing w:before="120" w:after="0" w:line="240" w:lineRule="auto"/>
        <w:ind w:left="709" w:hanging="425"/>
        <w:jc w:val="both"/>
        <w:rPr>
          <w:rFonts w:ascii="Arial" w:hAnsi="Arial" w:cs="Arial"/>
          <w:sz w:val="24"/>
          <w:szCs w:val="24"/>
        </w:rPr>
      </w:pPr>
      <w:r>
        <w:rPr>
          <w:rFonts w:ascii="Arial" w:hAnsi="Arial" w:cs="Arial"/>
          <w:b/>
          <w:bCs/>
          <w:sz w:val="24"/>
          <w:szCs w:val="24"/>
        </w:rPr>
        <w:t>3</w:t>
      </w:r>
      <w:r w:rsidRPr="00CD33D9">
        <w:rPr>
          <w:rFonts w:ascii="Arial" w:hAnsi="Arial" w:cs="Arial"/>
          <w:b/>
          <w:bCs/>
          <w:sz w:val="24"/>
          <w:szCs w:val="24"/>
        </w:rPr>
        <w:t>.</w:t>
      </w:r>
      <w:r w:rsidRPr="00CD33D9">
        <w:rPr>
          <w:rFonts w:ascii="Arial" w:hAnsi="Arial" w:cs="Arial"/>
          <w:sz w:val="24"/>
          <w:szCs w:val="24"/>
        </w:rPr>
        <w:tab/>
      </w:r>
      <w:r w:rsidR="00D01A0B" w:rsidRPr="00AD180B">
        <w:rPr>
          <w:rFonts w:ascii="Arial" w:hAnsi="Arial" w:cs="Arial"/>
          <w:sz w:val="24"/>
          <w:szCs w:val="24"/>
        </w:rPr>
        <w:t>Montrer, à partir de la courbe de l’énergie cinétique, que la valeur de la vitesse initiale est</w:t>
      </w:r>
      <w:r w:rsidR="00D01A0B">
        <w:rPr>
          <w:rFonts w:ascii="Arial" w:hAnsi="Arial" w:cs="Arial"/>
          <w:sz w:val="24"/>
          <w:szCs w:val="24"/>
        </w:rPr>
        <w:t xml:space="preserve"> </w:t>
      </w:r>
      <w:r w:rsidR="00D01A0B" w:rsidRPr="00AD180B">
        <w:rPr>
          <w:rFonts w:ascii="Arial" w:hAnsi="Arial" w:cs="Arial"/>
          <w:sz w:val="24"/>
          <w:szCs w:val="24"/>
        </w:rPr>
        <w:t xml:space="preserve">de l’ordre de </w:t>
      </w:r>
      <w:r w:rsidR="00D01A0B" w:rsidRPr="00D01A0B">
        <w:rPr>
          <w:rFonts w:ascii="Arial" w:hAnsi="Arial" w:cs="Arial"/>
          <w:i/>
          <w:iCs/>
          <w:sz w:val="24"/>
          <w:szCs w:val="24"/>
        </w:rPr>
        <w:t>v</w:t>
      </w:r>
      <w:r w:rsidR="00D01A0B" w:rsidRPr="00D01A0B">
        <w:rPr>
          <w:rFonts w:ascii="Arial" w:hAnsi="Arial" w:cs="Arial"/>
          <w:sz w:val="24"/>
          <w:szCs w:val="24"/>
          <w:vertAlign w:val="subscript"/>
        </w:rPr>
        <w:t>0</w:t>
      </w:r>
      <w:r w:rsidR="00D01A0B" w:rsidRPr="00AD180B">
        <w:rPr>
          <w:rFonts w:ascii="Arial" w:hAnsi="Arial" w:cs="Arial"/>
          <w:sz w:val="24"/>
          <w:szCs w:val="24"/>
        </w:rPr>
        <w:t xml:space="preserve"> = 2,3 m · s</w:t>
      </w:r>
      <w:r w:rsidR="00D01A0B" w:rsidRPr="00D01A0B">
        <w:rPr>
          <w:rFonts w:ascii="Arial" w:hAnsi="Arial" w:cs="Arial"/>
          <w:sz w:val="24"/>
          <w:szCs w:val="24"/>
          <w:vertAlign w:val="superscript"/>
        </w:rPr>
        <w:t>−1</w:t>
      </w:r>
      <w:r w:rsidR="00D01A0B" w:rsidRPr="00AD180B">
        <w:rPr>
          <w:rFonts w:ascii="Arial" w:hAnsi="Arial" w:cs="Arial"/>
          <w:sz w:val="24"/>
          <w:szCs w:val="24"/>
        </w:rPr>
        <w:t>.</w:t>
      </w:r>
    </w:p>
    <w:p w14:paraId="59A18EBF" w14:textId="77777777" w:rsidR="00AD180B" w:rsidRDefault="00AD180B" w:rsidP="00387ABD">
      <w:pPr>
        <w:spacing w:after="0" w:line="240" w:lineRule="auto"/>
        <w:jc w:val="both"/>
        <w:rPr>
          <w:rFonts w:ascii="Arial" w:hAnsi="Arial" w:cs="Arial"/>
          <w:sz w:val="24"/>
          <w:szCs w:val="24"/>
        </w:rPr>
      </w:pPr>
    </w:p>
    <w:p w14:paraId="5B25B7F0" w14:textId="61839459" w:rsidR="00AD180B" w:rsidRPr="00DA43F3" w:rsidRDefault="00AD180B" w:rsidP="00387ABD">
      <w:pPr>
        <w:spacing w:after="0" w:line="240" w:lineRule="auto"/>
        <w:jc w:val="both"/>
        <w:rPr>
          <w:rFonts w:ascii="Arial" w:hAnsi="Arial" w:cs="Arial"/>
          <w:spacing w:val="-2"/>
          <w:sz w:val="24"/>
          <w:szCs w:val="24"/>
        </w:rPr>
      </w:pPr>
      <w:r w:rsidRPr="00DA43F3">
        <w:rPr>
          <w:rFonts w:ascii="Arial" w:hAnsi="Arial" w:cs="Arial"/>
          <w:spacing w:val="-2"/>
          <w:sz w:val="24"/>
          <w:szCs w:val="24"/>
        </w:rPr>
        <w:t xml:space="preserve">Un autre relevé des coordonnées du point P, effectué sur une durée plus longue, conduit aux tracés </w:t>
      </w:r>
      <w:r w:rsidRPr="00DA43F3">
        <w:rPr>
          <w:rFonts w:ascii="Arial" w:hAnsi="Arial" w:cs="Arial"/>
          <w:b/>
          <w:bCs/>
          <w:spacing w:val="-2"/>
          <w:sz w:val="24"/>
          <w:szCs w:val="24"/>
        </w:rPr>
        <w:t>figure 4</w:t>
      </w:r>
      <w:r w:rsidRPr="00DA43F3">
        <w:rPr>
          <w:rFonts w:ascii="Arial" w:hAnsi="Arial" w:cs="Arial"/>
          <w:spacing w:val="-2"/>
          <w:sz w:val="24"/>
          <w:szCs w:val="24"/>
        </w:rPr>
        <w:t xml:space="preserve"> ci-dessous.</w:t>
      </w:r>
    </w:p>
    <w:p w14:paraId="770510C2" w14:textId="7B2B4843" w:rsidR="00AD180B" w:rsidRDefault="007127F9" w:rsidP="00387ABD">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074604B0" wp14:editId="75EAEC54">
            <wp:extent cx="4406900" cy="3361341"/>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9478" cy="3378562"/>
                    </a:xfrm>
                    <a:prstGeom prst="rect">
                      <a:avLst/>
                    </a:prstGeom>
                    <a:noFill/>
                    <a:ln>
                      <a:noFill/>
                    </a:ln>
                  </pic:spPr>
                </pic:pic>
              </a:graphicData>
            </a:graphic>
          </wp:inline>
        </w:drawing>
      </w:r>
    </w:p>
    <w:p w14:paraId="026066DF" w14:textId="77777777" w:rsidR="00D01A0B" w:rsidRDefault="00D01A0B" w:rsidP="00387ABD">
      <w:pPr>
        <w:spacing w:after="0" w:line="240" w:lineRule="auto"/>
        <w:jc w:val="center"/>
        <w:rPr>
          <w:rFonts w:ascii="Arial" w:hAnsi="Arial" w:cs="Arial"/>
          <w:sz w:val="24"/>
          <w:szCs w:val="24"/>
        </w:rPr>
      </w:pPr>
    </w:p>
    <w:p w14:paraId="510E6307" w14:textId="0FDEF260" w:rsidR="00AD180B" w:rsidRPr="00D01A0B" w:rsidRDefault="00AD180B" w:rsidP="00D01A0B">
      <w:pPr>
        <w:spacing w:after="0" w:line="240" w:lineRule="auto"/>
        <w:jc w:val="center"/>
        <w:rPr>
          <w:rFonts w:ascii="Arial" w:hAnsi="Arial" w:cs="Arial"/>
          <w:b/>
          <w:bCs/>
          <w:sz w:val="24"/>
          <w:szCs w:val="24"/>
        </w:rPr>
      </w:pPr>
      <w:r w:rsidRPr="00D01A0B">
        <w:rPr>
          <w:rFonts w:ascii="Arial" w:hAnsi="Arial" w:cs="Arial"/>
          <w:b/>
          <w:bCs/>
          <w:sz w:val="24"/>
          <w:szCs w:val="24"/>
        </w:rPr>
        <w:t>Figure 4 – Évolution des énergies cinétique et mécanique</w:t>
      </w:r>
    </w:p>
    <w:p w14:paraId="587E5924" w14:textId="77777777" w:rsidR="00D01A0B" w:rsidRDefault="00D01A0B" w:rsidP="00387ABD">
      <w:pPr>
        <w:spacing w:after="0" w:line="240" w:lineRule="auto"/>
        <w:jc w:val="both"/>
        <w:rPr>
          <w:rFonts w:ascii="Arial" w:hAnsi="Arial" w:cs="Arial"/>
          <w:sz w:val="24"/>
          <w:szCs w:val="24"/>
        </w:rPr>
      </w:pPr>
    </w:p>
    <w:p w14:paraId="39800D98" w14:textId="2D0F8479" w:rsidR="00AD180B" w:rsidRPr="00D01A0B" w:rsidRDefault="00AD180B" w:rsidP="00387ABD">
      <w:pPr>
        <w:spacing w:after="0" w:line="240" w:lineRule="auto"/>
        <w:jc w:val="both"/>
        <w:rPr>
          <w:rFonts w:ascii="Arial" w:hAnsi="Arial" w:cs="Arial"/>
          <w:spacing w:val="-2"/>
          <w:sz w:val="24"/>
          <w:szCs w:val="24"/>
        </w:rPr>
      </w:pPr>
      <w:r w:rsidRPr="00D01A0B">
        <w:rPr>
          <w:rFonts w:ascii="Arial" w:hAnsi="Arial" w:cs="Arial"/>
          <w:spacing w:val="-2"/>
          <w:sz w:val="24"/>
          <w:szCs w:val="24"/>
        </w:rPr>
        <w:t xml:space="preserve">On constate que l’énergie mécanique reste constante si </w:t>
      </w:r>
      <w:r w:rsidR="00D01A0B" w:rsidRPr="00D01A0B">
        <w:rPr>
          <w:rFonts w:ascii="Arial" w:hAnsi="Arial" w:cs="Arial"/>
          <w:i/>
          <w:iCs/>
          <w:spacing w:val="-2"/>
          <w:sz w:val="24"/>
          <w:szCs w:val="24"/>
        </w:rPr>
        <w:t>t</w:t>
      </w:r>
      <w:r w:rsidR="00D01A0B" w:rsidRPr="00D01A0B">
        <w:rPr>
          <w:rFonts w:ascii="Arial" w:hAnsi="Arial" w:cs="Arial"/>
          <w:spacing w:val="-2"/>
          <w:sz w:val="24"/>
          <w:szCs w:val="24"/>
        </w:rPr>
        <w:t xml:space="preserve"> </w:t>
      </w:r>
      <w:r w:rsidRPr="00D01A0B">
        <w:rPr>
          <w:rFonts w:ascii="Arial" w:hAnsi="Arial" w:cs="Arial"/>
          <w:spacing w:val="-2"/>
          <w:sz w:val="24"/>
          <w:szCs w:val="24"/>
        </w:rPr>
        <w:t>≤ 0,4 s, puis décro</w:t>
      </w:r>
      <w:r w:rsidR="00D01A0B" w:rsidRPr="00D01A0B">
        <w:rPr>
          <w:rFonts w:ascii="Arial" w:hAnsi="Arial" w:cs="Arial"/>
          <w:spacing w:val="-2"/>
          <w:sz w:val="24"/>
          <w:szCs w:val="24"/>
        </w:rPr>
        <w:t>î</w:t>
      </w:r>
      <w:r w:rsidRPr="00D01A0B">
        <w:rPr>
          <w:rFonts w:ascii="Arial" w:hAnsi="Arial" w:cs="Arial"/>
          <w:spacing w:val="-2"/>
          <w:sz w:val="24"/>
          <w:szCs w:val="24"/>
        </w:rPr>
        <w:t>t progressivement.</w:t>
      </w:r>
    </w:p>
    <w:p w14:paraId="6D6480DE" w14:textId="1592CCFA" w:rsidR="00603F7B" w:rsidRPr="00CD33D9" w:rsidRDefault="00603F7B" w:rsidP="00387ABD">
      <w:pPr>
        <w:spacing w:after="0" w:line="240" w:lineRule="auto"/>
        <w:jc w:val="both"/>
        <w:rPr>
          <w:rFonts w:ascii="Arial" w:hAnsi="Arial" w:cs="Arial"/>
          <w:b/>
          <w:bCs/>
          <w:sz w:val="24"/>
          <w:szCs w:val="24"/>
        </w:rPr>
      </w:pPr>
      <w:r w:rsidRPr="00CD33D9">
        <w:rPr>
          <w:rFonts w:ascii="Arial" w:hAnsi="Arial" w:cs="Arial"/>
          <w:b/>
          <w:bCs/>
          <w:sz w:val="24"/>
          <w:szCs w:val="24"/>
        </w:rPr>
        <w:br w:type="page"/>
      </w:r>
    </w:p>
    <w:p w14:paraId="53656D9C" w14:textId="796604A4" w:rsidR="007127F9" w:rsidRPr="00CD33D9" w:rsidRDefault="007127F9" w:rsidP="00287D9D">
      <w:pPr>
        <w:tabs>
          <w:tab w:val="left" w:pos="709"/>
        </w:tabs>
        <w:spacing w:after="120" w:line="240" w:lineRule="auto"/>
        <w:ind w:left="709" w:hanging="425"/>
        <w:jc w:val="both"/>
        <w:rPr>
          <w:rFonts w:ascii="Arial" w:hAnsi="Arial" w:cs="Arial"/>
          <w:sz w:val="24"/>
          <w:szCs w:val="24"/>
        </w:rPr>
      </w:pPr>
      <w:r>
        <w:rPr>
          <w:rFonts w:ascii="Arial" w:hAnsi="Arial" w:cs="Arial"/>
          <w:b/>
          <w:bCs/>
          <w:sz w:val="24"/>
          <w:szCs w:val="24"/>
        </w:rPr>
        <w:lastRenderedPageBreak/>
        <w:t>4</w:t>
      </w:r>
      <w:r w:rsidRPr="00CD33D9">
        <w:rPr>
          <w:rFonts w:ascii="Arial" w:hAnsi="Arial" w:cs="Arial"/>
          <w:b/>
          <w:bCs/>
          <w:sz w:val="24"/>
          <w:szCs w:val="24"/>
        </w:rPr>
        <w:t>.</w:t>
      </w:r>
      <w:r w:rsidRPr="00CD33D9">
        <w:rPr>
          <w:rFonts w:ascii="Arial" w:hAnsi="Arial" w:cs="Arial"/>
          <w:sz w:val="24"/>
          <w:szCs w:val="24"/>
        </w:rPr>
        <w:tab/>
      </w:r>
      <w:r w:rsidR="00287D9D" w:rsidRPr="007127F9">
        <w:rPr>
          <w:rFonts w:ascii="Arial" w:hAnsi="Arial" w:cs="Arial"/>
          <w:sz w:val="24"/>
          <w:szCs w:val="24"/>
        </w:rPr>
        <w:t xml:space="preserve">Pour chacune des deux phases, </w:t>
      </w:r>
      <w:r w:rsidR="00287D9D" w:rsidRPr="00287D9D">
        <w:rPr>
          <w:rFonts w:ascii="Arial" w:hAnsi="Arial" w:cs="Arial"/>
          <w:i/>
          <w:iCs/>
          <w:sz w:val="24"/>
          <w:szCs w:val="24"/>
        </w:rPr>
        <w:t>t</w:t>
      </w:r>
      <w:r w:rsidR="00287D9D" w:rsidRPr="007127F9">
        <w:rPr>
          <w:rFonts w:ascii="Arial" w:hAnsi="Arial" w:cs="Arial"/>
          <w:sz w:val="24"/>
          <w:szCs w:val="24"/>
        </w:rPr>
        <w:t xml:space="preserve"> ≤ 0,4 s puis </w:t>
      </w:r>
      <w:r w:rsidR="00287D9D" w:rsidRPr="00287D9D">
        <w:rPr>
          <w:rFonts w:ascii="Arial" w:hAnsi="Arial" w:cs="Arial"/>
          <w:i/>
          <w:iCs/>
          <w:sz w:val="24"/>
          <w:szCs w:val="24"/>
        </w:rPr>
        <w:t>t</w:t>
      </w:r>
      <w:r w:rsidR="00287D9D" w:rsidRPr="007127F9">
        <w:rPr>
          <w:rFonts w:ascii="Arial" w:hAnsi="Arial" w:cs="Arial"/>
          <w:sz w:val="24"/>
          <w:szCs w:val="24"/>
        </w:rPr>
        <w:t xml:space="preserve"> ˃ 0,4 s, préciser si les frottements sont</w:t>
      </w:r>
      <w:r w:rsidR="00287D9D">
        <w:rPr>
          <w:rFonts w:ascii="Arial" w:hAnsi="Arial" w:cs="Arial"/>
          <w:sz w:val="24"/>
          <w:szCs w:val="24"/>
        </w:rPr>
        <w:t xml:space="preserve"> </w:t>
      </w:r>
      <w:r w:rsidR="00287D9D" w:rsidRPr="007127F9">
        <w:rPr>
          <w:rFonts w:ascii="Arial" w:hAnsi="Arial" w:cs="Arial"/>
          <w:sz w:val="24"/>
          <w:szCs w:val="24"/>
        </w:rPr>
        <w:t>négligeables ou non. Justifier.</w:t>
      </w:r>
    </w:p>
    <w:p w14:paraId="3C3C6734" w14:textId="333EC860" w:rsidR="007127F9" w:rsidRPr="00287D9D" w:rsidRDefault="007127F9" w:rsidP="00387ABD">
      <w:pPr>
        <w:tabs>
          <w:tab w:val="left" w:pos="709"/>
        </w:tabs>
        <w:spacing w:after="0" w:line="240" w:lineRule="auto"/>
        <w:ind w:left="709" w:hanging="425"/>
        <w:jc w:val="both"/>
        <w:rPr>
          <w:rFonts w:ascii="Arial" w:hAnsi="Arial" w:cs="Arial"/>
          <w:spacing w:val="-2"/>
          <w:sz w:val="24"/>
          <w:szCs w:val="24"/>
        </w:rPr>
      </w:pPr>
      <w:r w:rsidRPr="00287D9D">
        <w:rPr>
          <w:rFonts w:ascii="Arial" w:hAnsi="Arial" w:cs="Arial"/>
          <w:b/>
          <w:bCs/>
          <w:spacing w:val="-2"/>
          <w:sz w:val="24"/>
          <w:szCs w:val="24"/>
        </w:rPr>
        <w:t>5.</w:t>
      </w:r>
      <w:r w:rsidRPr="00287D9D">
        <w:rPr>
          <w:rFonts w:ascii="Arial" w:hAnsi="Arial" w:cs="Arial"/>
          <w:spacing w:val="-2"/>
          <w:sz w:val="24"/>
          <w:szCs w:val="24"/>
        </w:rPr>
        <w:tab/>
      </w:r>
      <w:r w:rsidR="00287D9D" w:rsidRPr="00287D9D">
        <w:rPr>
          <w:rFonts w:ascii="Arial" w:hAnsi="Arial" w:cs="Arial"/>
          <w:spacing w:val="-2"/>
          <w:sz w:val="24"/>
          <w:szCs w:val="24"/>
        </w:rPr>
        <w:t xml:space="preserve">En observant les courbes sur la </w:t>
      </w:r>
      <w:r w:rsidR="00287D9D" w:rsidRPr="00287D9D">
        <w:rPr>
          <w:rFonts w:ascii="Arial" w:hAnsi="Arial" w:cs="Arial"/>
          <w:b/>
          <w:bCs/>
          <w:spacing w:val="-2"/>
          <w:sz w:val="24"/>
          <w:szCs w:val="24"/>
        </w:rPr>
        <w:t>figure 4</w:t>
      </w:r>
      <w:r w:rsidR="00287D9D" w:rsidRPr="00287D9D">
        <w:rPr>
          <w:rFonts w:ascii="Arial" w:hAnsi="Arial" w:cs="Arial"/>
          <w:spacing w:val="-2"/>
          <w:sz w:val="24"/>
          <w:szCs w:val="24"/>
        </w:rPr>
        <w:t>, formuler une hypothèse sur l’importance des forces de frottement en fonction de la valeur de la vitesse, suivant que celle-ci est faible ou élevée.</w:t>
      </w:r>
    </w:p>
    <w:p w14:paraId="745012A6" w14:textId="77777777" w:rsidR="007127F9" w:rsidRDefault="007127F9" w:rsidP="00387ABD">
      <w:pPr>
        <w:tabs>
          <w:tab w:val="left" w:pos="709"/>
        </w:tabs>
        <w:spacing w:after="0" w:line="240" w:lineRule="auto"/>
        <w:ind w:left="709" w:hanging="425"/>
        <w:jc w:val="both"/>
        <w:rPr>
          <w:rFonts w:ascii="Arial" w:hAnsi="Arial" w:cs="Arial"/>
          <w:sz w:val="24"/>
          <w:szCs w:val="24"/>
        </w:rPr>
      </w:pPr>
    </w:p>
    <w:p w14:paraId="1EECD5E2" w14:textId="77777777" w:rsidR="00287D9D" w:rsidRPr="00287D9D" w:rsidRDefault="00287D9D" w:rsidP="00287D9D">
      <w:pPr>
        <w:spacing w:after="120" w:line="240" w:lineRule="auto"/>
        <w:jc w:val="both"/>
        <w:rPr>
          <w:rFonts w:ascii="Arial" w:hAnsi="Arial" w:cs="Arial"/>
          <w:b/>
          <w:bCs/>
          <w:sz w:val="24"/>
          <w:szCs w:val="24"/>
        </w:rPr>
      </w:pPr>
      <w:r w:rsidRPr="00287D9D">
        <w:rPr>
          <w:rFonts w:ascii="Arial" w:hAnsi="Arial" w:cs="Arial"/>
          <w:b/>
          <w:bCs/>
          <w:sz w:val="24"/>
          <w:szCs w:val="24"/>
        </w:rPr>
        <w:t>Partie B - Étude cinématique</w:t>
      </w:r>
    </w:p>
    <w:p w14:paraId="7ED60CA6" w14:textId="77777777" w:rsidR="00287D9D" w:rsidRPr="00287D9D" w:rsidRDefault="00287D9D" w:rsidP="00287D9D">
      <w:pPr>
        <w:spacing w:after="0" w:line="240" w:lineRule="auto"/>
        <w:jc w:val="both"/>
        <w:rPr>
          <w:rFonts w:ascii="Arial" w:hAnsi="Arial" w:cs="Arial"/>
          <w:spacing w:val="-2"/>
          <w:sz w:val="24"/>
          <w:szCs w:val="24"/>
        </w:rPr>
      </w:pPr>
      <w:r w:rsidRPr="00287D9D">
        <w:rPr>
          <w:rFonts w:ascii="Arial" w:hAnsi="Arial" w:cs="Arial"/>
          <w:spacing w:val="-2"/>
          <w:sz w:val="24"/>
          <w:szCs w:val="24"/>
        </w:rPr>
        <w:t>Dans cette partie, à l’aide des lois de la mécanique, on cherche à retrouver la forme de la trajectoire observée ainsi que les valeurs de la durée de chute dans l’air et de la vitesse lors de l’entrée dans l’eau.</w:t>
      </w:r>
    </w:p>
    <w:p w14:paraId="3EE86590" w14:textId="62CBA98D" w:rsidR="007127F9" w:rsidRPr="00CD33D9" w:rsidRDefault="007127F9" w:rsidP="00287D9D">
      <w:pPr>
        <w:tabs>
          <w:tab w:val="left" w:pos="709"/>
        </w:tabs>
        <w:spacing w:before="120" w:after="120" w:line="240" w:lineRule="auto"/>
        <w:ind w:left="709" w:hanging="425"/>
        <w:jc w:val="both"/>
        <w:rPr>
          <w:rFonts w:ascii="Arial" w:hAnsi="Arial" w:cs="Arial"/>
          <w:sz w:val="24"/>
          <w:szCs w:val="24"/>
        </w:rPr>
      </w:pPr>
      <w:r>
        <w:rPr>
          <w:rFonts w:ascii="Arial" w:hAnsi="Arial" w:cs="Arial"/>
          <w:b/>
          <w:bCs/>
          <w:sz w:val="24"/>
          <w:szCs w:val="24"/>
        </w:rPr>
        <w:t>6</w:t>
      </w:r>
      <w:r w:rsidRPr="00CD33D9">
        <w:rPr>
          <w:rFonts w:ascii="Arial" w:hAnsi="Arial" w:cs="Arial"/>
          <w:b/>
          <w:bCs/>
          <w:sz w:val="24"/>
          <w:szCs w:val="24"/>
        </w:rPr>
        <w:t>.</w:t>
      </w:r>
      <w:r w:rsidRPr="00CD33D9">
        <w:rPr>
          <w:rFonts w:ascii="Arial" w:hAnsi="Arial" w:cs="Arial"/>
          <w:sz w:val="24"/>
          <w:szCs w:val="24"/>
        </w:rPr>
        <w:tab/>
      </w:r>
      <w:r w:rsidR="00287D9D" w:rsidRPr="007127F9">
        <w:rPr>
          <w:rFonts w:ascii="Arial" w:hAnsi="Arial" w:cs="Arial"/>
          <w:sz w:val="24"/>
          <w:szCs w:val="24"/>
        </w:rPr>
        <w:t>En utilisant des valeurs du tableau de données (</w:t>
      </w:r>
      <w:r w:rsidR="00287D9D" w:rsidRPr="00287D9D">
        <w:rPr>
          <w:rFonts w:ascii="Arial" w:hAnsi="Arial" w:cs="Arial"/>
          <w:b/>
          <w:bCs/>
          <w:sz w:val="24"/>
          <w:szCs w:val="24"/>
        </w:rPr>
        <w:t>figure 1</w:t>
      </w:r>
      <w:r w:rsidR="00287D9D" w:rsidRPr="007127F9">
        <w:rPr>
          <w:rFonts w:ascii="Arial" w:hAnsi="Arial" w:cs="Arial"/>
          <w:sz w:val="24"/>
          <w:szCs w:val="24"/>
        </w:rPr>
        <w:t>), calculer les valeurs de</w:t>
      </w:r>
      <w:r w:rsidR="00287D9D" w:rsidRPr="00287D9D">
        <w:rPr>
          <w:rFonts w:ascii="Arial" w:hAnsi="Arial" w:cs="Arial"/>
          <w:i/>
          <w:iCs/>
          <w:spacing w:val="-2"/>
          <w:sz w:val="24"/>
          <w:szCs w:val="24"/>
        </w:rPr>
        <w:t xml:space="preserve"> v</w:t>
      </w:r>
      <w:r w:rsidR="00287D9D" w:rsidRPr="00287D9D">
        <w:rPr>
          <w:rFonts w:ascii="Arial" w:hAnsi="Arial" w:cs="Arial"/>
          <w:spacing w:val="-2"/>
          <w:sz w:val="24"/>
          <w:szCs w:val="24"/>
          <w:vertAlign w:val="subscript"/>
        </w:rPr>
        <w:t>0</w:t>
      </w:r>
      <w:r w:rsidR="00287D9D" w:rsidRPr="00287D9D">
        <w:rPr>
          <w:rFonts w:ascii="Arial" w:hAnsi="Arial" w:cs="Arial"/>
          <w:i/>
          <w:iCs/>
          <w:spacing w:val="-2"/>
          <w:sz w:val="24"/>
          <w:szCs w:val="24"/>
          <w:vertAlign w:val="subscript"/>
        </w:rPr>
        <w:t>x</w:t>
      </w:r>
      <w:r w:rsidR="00287D9D" w:rsidRPr="00287D9D">
        <w:rPr>
          <w:rFonts w:ascii="Arial" w:hAnsi="Arial" w:cs="Arial"/>
          <w:spacing w:val="-2"/>
          <w:sz w:val="24"/>
          <w:szCs w:val="24"/>
        </w:rPr>
        <w:t xml:space="preserve"> et </w:t>
      </w:r>
      <w:r w:rsidR="00287D9D" w:rsidRPr="00287D9D">
        <w:rPr>
          <w:rFonts w:ascii="Arial" w:hAnsi="Arial" w:cs="Arial"/>
          <w:i/>
          <w:iCs/>
          <w:spacing w:val="-2"/>
          <w:sz w:val="24"/>
          <w:szCs w:val="24"/>
        </w:rPr>
        <w:t>v</w:t>
      </w:r>
      <w:r w:rsidR="00287D9D" w:rsidRPr="00287D9D">
        <w:rPr>
          <w:rFonts w:ascii="Arial" w:hAnsi="Arial" w:cs="Arial"/>
          <w:spacing w:val="-2"/>
          <w:sz w:val="24"/>
          <w:szCs w:val="24"/>
          <w:vertAlign w:val="subscript"/>
        </w:rPr>
        <w:t>0</w:t>
      </w:r>
      <w:r w:rsidR="00287D9D" w:rsidRPr="00287D9D">
        <w:rPr>
          <w:rFonts w:ascii="Arial" w:hAnsi="Arial" w:cs="Arial"/>
          <w:i/>
          <w:iCs/>
          <w:spacing w:val="-2"/>
          <w:sz w:val="24"/>
          <w:szCs w:val="24"/>
          <w:vertAlign w:val="subscript"/>
        </w:rPr>
        <w:t>y</w:t>
      </w:r>
      <w:r w:rsidR="00287D9D" w:rsidRPr="007127F9">
        <w:rPr>
          <w:rFonts w:ascii="Arial" w:hAnsi="Arial" w:cs="Arial"/>
          <w:sz w:val="24"/>
          <w:szCs w:val="24"/>
        </w:rPr>
        <w:t>,</w:t>
      </w:r>
      <w:r w:rsidR="00287D9D">
        <w:rPr>
          <w:rFonts w:ascii="Arial" w:hAnsi="Arial" w:cs="Arial"/>
          <w:sz w:val="24"/>
          <w:szCs w:val="24"/>
        </w:rPr>
        <w:t xml:space="preserve"> </w:t>
      </w:r>
      <w:r w:rsidR="00287D9D" w:rsidRPr="007127F9">
        <w:rPr>
          <w:rFonts w:ascii="Arial" w:hAnsi="Arial" w:cs="Arial"/>
          <w:sz w:val="24"/>
          <w:szCs w:val="24"/>
        </w:rPr>
        <w:t>coordonnées du vecteur vitesse initiale</w:t>
      </w:r>
      <w:r w:rsidR="001C027F">
        <w:rPr>
          <w:rFonts w:ascii="Arial" w:hAnsi="Arial" w:cs="Arial"/>
          <w:sz w:val="24"/>
          <w:szCs w:val="24"/>
        </w:rPr>
        <w:t xml:space="preserve"> </w:t>
      </w:r>
      <w:r w:rsidR="001C027F" w:rsidRPr="00403543">
        <w:rPr>
          <w:rFonts w:ascii="Arial" w:hAnsi="Arial" w:cs="Arial"/>
          <w:spacing w:val="-4"/>
          <w:position w:val="-12"/>
          <w:sz w:val="24"/>
          <w:szCs w:val="24"/>
        </w:rPr>
        <w:object w:dxaOrig="300" w:dyaOrig="400" w14:anchorId="77BF054E">
          <v:shape id="_x0000_i1028" type="#_x0000_t75" style="width:15pt;height:19.8pt" o:ole="">
            <v:imagedata r:id="rId8" o:title=""/>
          </v:shape>
          <o:OLEObject Type="Embed" ProgID="Equation.DSMT4" ShapeID="_x0000_i1028" DrawAspect="Content" ObjectID="_1787209531" r:id="rId17"/>
        </w:object>
      </w:r>
      <w:r w:rsidR="00287D9D">
        <w:rPr>
          <w:rFonts w:ascii="Arial" w:hAnsi="Arial" w:cs="Arial"/>
          <w:sz w:val="24"/>
          <w:szCs w:val="24"/>
        </w:rPr>
        <w:t xml:space="preserve"> </w:t>
      </w:r>
      <w:r w:rsidR="00287D9D" w:rsidRPr="007127F9">
        <w:rPr>
          <w:rFonts w:ascii="Arial" w:hAnsi="Arial" w:cs="Arial"/>
          <w:sz w:val="24"/>
          <w:szCs w:val="24"/>
        </w:rPr>
        <w:t xml:space="preserve">à la date </w:t>
      </w:r>
      <w:r w:rsidR="00287D9D" w:rsidRPr="00287D9D">
        <w:rPr>
          <w:rFonts w:ascii="Arial" w:hAnsi="Arial" w:cs="Arial"/>
          <w:i/>
          <w:iCs/>
          <w:sz w:val="24"/>
          <w:szCs w:val="24"/>
        </w:rPr>
        <w:t>t</w:t>
      </w:r>
      <w:r w:rsidR="00287D9D" w:rsidRPr="007127F9">
        <w:rPr>
          <w:rFonts w:ascii="Arial" w:hAnsi="Arial" w:cs="Arial"/>
          <w:sz w:val="24"/>
          <w:szCs w:val="24"/>
        </w:rPr>
        <w:t xml:space="preserve"> = 0 s, en appliquant les instructions</w:t>
      </w:r>
      <w:r w:rsidR="00287D9D">
        <w:rPr>
          <w:rFonts w:ascii="Arial" w:hAnsi="Arial" w:cs="Arial"/>
          <w:sz w:val="24"/>
          <w:szCs w:val="24"/>
        </w:rPr>
        <w:t xml:space="preserve"> </w:t>
      </w:r>
      <w:r w:rsidR="00287D9D" w:rsidRPr="007127F9">
        <w:rPr>
          <w:rFonts w:ascii="Arial" w:hAnsi="Arial" w:cs="Arial"/>
          <w:sz w:val="24"/>
          <w:szCs w:val="24"/>
        </w:rPr>
        <w:t>des lignes 24 et 25 du code Python (</w:t>
      </w:r>
      <w:r w:rsidR="00287D9D" w:rsidRPr="00287D9D">
        <w:rPr>
          <w:rFonts w:ascii="Arial" w:hAnsi="Arial" w:cs="Arial"/>
          <w:b/>
          <w:bCs/>
          <w:sz w:val="24"/>
          <w:szCs w:val="24"/>
        </w:rPr>
        <w:t>figure 2</w:t>
      </w:r>
      <w:r w:rsidR="00287D9D" w:rsidRPr="007127F9">
        <w:rPr>
          <w:rFonts w:ascii="Arial" w:hAnsi="Arial" w:cs="Arial"/>
          <w:sz w:val="24"/>
          <w:szCs w:val="24"/>
        </w:rPr>
        <w:t>).</w:t>
      </w:r>
    </w:p>
    <w:p w14:paraId="63CBBA07" w14:textId="0A3E872D" w:rsidR="007127F9" w:rsidRPr="00287D9D" w:rsidRDefault="007127F9" w:rsidP="00387ABD">
      <w:pPr>
        <w:tabs>
          <w:tab w:val="left" w:pos="709"/>
        </w:tabs>
        <w:spacing w:after="0" w:line="240" w:lineRule="auto"/>
        <w:ind w:left="709" w:hanging="425"/>
        <w:jc w:val="both"/>
        <w:rPr>
          <w:rFonts w:ascii="Arial" w:hAnsi="Arial" w:cs="Arial"/>
          <w:spacing w:val="-2"/>
          <w:sz w:val="24"/>
          <w:szCs w:val="24"/>
        </w:rPr>
      </w:pPr>
      <w:r w:rsidRPr="00287D9D">
        <w:rPr>
          <w:rFonts w:ascii="Arial" w:hAnsi="Arial" w:cs="Arial"/>
          <w:b/>
          <w:bCs/>
          <w:spacing w:val="-2"/>
          <w:sz w:val="24"/>
          <w:szCs w:val="24"/>
        </w:rPr>
        <w:t>7.</w:t>
      </w:r>
      <w:r w:rsidRPr="00287D9D">
        <w:rPr>
          <w:rFonts w:ascii="Arial" w:hAnsi="Arial" w:cs="Arial"/>
          <w:spacing w:val="-2"/>
          <w:sz w:val="24"/>
          <w:szCs w:val="24"/>
        </w:rPr>
        <w:tab/>
      </w:r>
      <w:r w:rsidR="00287D9D" w:rsidRPr="00287D9D">
        <w:rPr>
          <w:rFonts w:ascii="Arial" w:hAnsi="Arial" w:cs="Arial"/>
          <w:spacing w:val="-2"/>
          <w:sz w:val="24"/>
          <w:szCs w:val="24"/>
        </w:rPr>
        <w:t xml:space="preserve">À partir des valeurs de </w:t>
      </w:r>
      <w:r w:rsidR="00287D9D" w:rsidRPr="00287D9D">
        <w:rPr>
          <w:rFonts w:ascii="Arial" w:hAnsi="Arial" w:cs="Arial"/>
          <w:i/>
          <w:iCs/>
          <w:spacing w:val="-2"/>
          <w:sz w:val="24"/>
          <w:szCs w:val="24"/>
        </w:rPr>
        <w:t>v</w:t>
      </w:r>
      <w:r w:rsidR="00287D9D" w:rsidRPr="00287D9D">
        <w:rPr>
          <w:rFonts w:ascii="Arial" w:hAnsi="Arial" w:cs="Arial"/>
          <w:spacing w:val="-2"/>
          <w:sz w:val="24"/>
          <w:szCs w:val="24"/>
          <w:vertAlign w:val="subscript"/>
        </w:rPr>
        <w:t>0</w:t>
      </w:r>
      <w:r w:rsidR="00287D9D" w:rsidRPr="00287D9D">
        <w:rPr>
          <w:rFonts w:ascii="Arial" w:hAnsi="Arial" w:cs="Arial"/>
          <w:i/>
          <w:iCs/>
          <w:spacing w:val="-2"/>
          <w:sz w:val="24"/>
          <w:szCs w:val="24"/>
          <w:vertAlign w:val="subscript"/>
        </w:rPr>
        <w:t>x</w:t>
      </w:r>
      <w:r w:rsidR="00287D9D" w:rsidRPr="00287D9D">
        <w:rPr>
          <w:rFonts w:ascii="Arial" w:hAnsi="Arial" w:cs="Arial"/>
          <w:spacing w:val="-2"/>
          <w:sz w:val="24"/>
          <w:szCs w:val="24"/>
        </w:rPr>
        <w:t xml:space="preserve"> et </w:t>
      </w:r>
      <w:r w:rsidR="00287D9D" w:rsidRPr="00287D9D">
        <w:rPr>
          <w:rFonts w:ascii="Arial" w:hAnsi="Arial" w:cs="Arial"/>
          <w:i/>
          <w:iCs/>
          <w:spacing w:val="-2"/>
          <w:sz w:val="24"/>
          <w:szCs w:val="24"/>
        </w:rPr>
        <w:t>v</w:t>
      </w:r>
      <w:r w:rsidR="00287D9D" w:rsidRPr="00287D9D">
        <w:rPr>
          <w:rFonts w:ascii="Arial" w:hAnsi="Arial" w:cs="Arial"/>
          <w:spacing w:val="-2"/>
          <w:sz w:val="24"/>
          <w:szCs w:val="24"/>
          <w:vertAlign w:val="subscript"/>
        </w:rPr>
        <w:t>0</w:t>
      </w:r>
      <w:r w:rsidR="00287D9D" w:rsidRPr="00287D9D">
        <w:rPr>
          <w:rFonts w:ascii="Arial" w:hAnsi="Arial" w:cs="Arial"/>
          <w:i/>
          <w:iCs/>
          <w:spacing w:val="-2"/>
          <w:sz w:val="24"/>
          <w:szCs w:val="24"/>
          <w:vertAlign w:val="subscript"/>
        </w:rPr>
        <w:t>y</w:t>
      </w:r>
      <w:r w:rsidR="00287D9D" w:rsidRPr="00287D9D">
        <w:rPr>
          <w:rFonts w:ascii="Arial" w:hAnsi="Arial" w:cs="Arial"/>
          <w:spacing w:val="-2"/>
          <w:sz w:val="24"/>
          <w:szCs w:val="24"/>
        </w:rPr>
        <w:t xml:space="preserve">, vérifier que la valeur de l’angle </w:t>
      </w:r>
      <w:r w:rsidR="00287D9D" w:rsidRPr="00287D9D">
        <w:rPr>
          <w:rFonts w:ascii="Arial" w:hAnsi="Arial" w:cs="Arial"/>
          <w:i/>
          <w:iCs/>
          <w:spacing w:val="-2"/>
          <w:sz w:val="24"/>
          <w:szCs w:val="24"/>
        </w:rPr>
        <w:sym w:font="Symbol" w:char="F061"/>
      </w:r>
      <w:r w:rsidR="00287D9D" w:rsidRPr="00287D9D">
        <w:rPr>
          <w:rFonts w:ascii="Arial" w:hAnsi="Arial" w:cs="Arial"/>
          <w:spacing w:val="-2"/>
          <w:sz w:val="24"/>
          <w:szCs w:val="24"/>
        </w:rPr>
        <w:t xml:space="preserve"> est de l’ordre de </w:t>
      </w:r>
      <w:r w:rsidR="00287D9D" w:rsidRPr="00287D9D">
        <w:rPr>
          <w:rFonts w:ascii="Arial" w:hAnsi="Arial" w:cs="Arial"/>
          <w:i/>
          <w:iCs/>
          <w:spacing w:val="-2"/>
          <w:sz w:val="24"/>
          <w:szCs w:val="24"/>
        </w:rPr>
        <w:sym w:font="Symbol" w:char="F061"/>
      </w:r>
      <w:r w:rsidR="00287D9D" w:rsidRPr="00287D9D">
        <w:rPr>
          <w:rFonts w:ascii="Arial" w:hAnsi="Arial" w:cs="Arial"/>
          <w:spacing w:val="-2"/>
          <w:sz w:val="24"/>
          <w:szCs w:val="24"/>
        </w:rPr>
        <w:t xml:space="preserve"> = 50°.</w:t>
      </w:r>
    </w:p>
    <w:p w14:paraId="19AC9CA6" w14:textId="77777777" w:rsidR="007127F9" w:rsidRDefault="007127F9" w:rsidP="001C027F">
      <w:pPr>
        <w:tabs>
          <w:tab w:val="left" w:pos="709"/>
        </w:tabs>
        <w:spacing w:after="0" w:line="240" w:lineRule="auto"/>
        <w:jc w:val="both"/>
        <w:rPr>
          <w:rFonts w:ascii="Arial" w:hAnsi="Arial" w:cs="Arial"/>
          <w:sz w:val="24"/>
          <w:szCs w:val="24"/>
        </w:rPr>
      </w:pPr>
    </w:p>
    <w:p w14:paraId="0A5B2930" w14:textId="77777777" w:rsidR="001C027F" w:rsidRDefault="001C027F" w:rsidP="001C027F">
      <w:pPr>
        <w:tabs>
          <w:tab w:val="left" w:pos="709"/>
        </w:tabs>
        <w:spacing w:after="0" w:line="240" w:lineRule="auto"/>
        <w:jc w:val="both"/>
        <w:rPr>
          <w:rFonts w:ascii="Arial" w:hAnsi="Arial" w:cs="Arial"/>
          <w:sz w:val="24"/>
          <w:szCs w:val="24"/>
        </w:rPr>
      </w:pPr>
    </w:p>
    <w:p w14:paraId="101D073B" w14:textId="77777777" w:rsidR="00287D9D" w:rsidRPr="00287D9D" w:rsidRDefault="00287D9D" w:rsidP="00287D9D">
      <w:pPr>
        <w:spacing w:after="0" w:line="240" w:lineRule="auto"/>
        <w:jc w:val="both"/>
        <w:rPr>
          <w:rFonts w:ascii="Arial" w:hAnsi="Arial" w:cs="Arial"/>
          <w:spacing w:val="-2"/>
          <w:sz w:val="24"/>
          <w:szCs w:val="24"/>
        </w:rPr>
      </w:pPr>
      <w:r w:rsidRPr="00287D9D">
        <w:rPr>
          <w:rFonts w:ascii="Arial" w:hAnsi="Arial" w:cs="Arial"/>
          <w:spacing w:val="-2"/>
          <w:sz w:val="24"/>
          <w:szCs w:val="24"/>
        </w:rPr>
        <w:t xml:space="preserve">Pour la suite de cette </w:t>
      </w:r>
      <w:r w:rsidRPr="00DA43F3">
        <w:rPr>
          <w:rFonts w:ascii="Arial" w:hAnsi="Arial" w:cs="Arial"/>
          <w:b/>
          <w:bCs/>
          <w:spacing w:val="-2"/>
          <w:sz w:val="24"/>
          <w:szCs w:val="24"/>
        </w:rPr>
        <w:t>partie B</w:t>
      </w:r>
      <w:r w:rsidRPr="00287D9D">
        <w:rPr>
          <w:rFonts w:ascii="Arial" w:hAnsi="Arial" w:cs="Arial"/>
          <w:spacing w:val="-2"/>
          <w:sz w:val="24"/>
          <w:szCs w:val="24"/>
        </w:rPr>
        <w:t>, on néglige les actions exercées par l’air sur le plongeur et on fait l’hypothèse de la chute libre, ce qui revient à considérer que la seule force extérieure subie par le plongeur est son poids. On utilise ainsi un modèle simplifié permettant de déterminer les valeurs de différentes grandeurs puis de les comparer avec les résultats expérimentaux et les indications de l’article.</w:t>
      </w:r>
    </w:p>
    <w:p w14:paraId="44AB16F5" w14:textId="7FDA1410" w:rsidR="00287D9D" w:rsidRPr="007127F9" w:rsidRDefault="00287D9D" w:rsidP="00DA43F3">
      <w:pPr>
        <w:spacing w:before="120" w:after="120" w:line="240" w:lineRule="auto"/>
        <w:jc w:val="both"/>
        <w:rPr>
          <w:rFonts w:ascii="Arial" w:hAnsi="Arial" w:cs="Arial"/>
          <w:sz w:val="24"/>
          <w:szCs w:val="24"/>
        </w:rPr>
      </w:pPr>
      <w:r w:rsidRPr="007127F9">
        <w:rPr>
          <w:rFonts w:ascii="Arial" w:hAnsi="Arial" w:cs="Arial"/>
          <w:sz w:val="24"/>
          <w:szCs w:val="24"/>
        </w:rPr>
        <w:t xml:space="preserve">À </w:t>
      </w:r>
      <w:r w:rsidRPr="00287D9D">
        <w:rPr>
          <w:rFonts w:ascii="Arial" w:hAnsi="Arial" w:cs="Arial"/>
          <w:i/>
          <w:iCs/>
          <w:sz w:val="24"/>
          <w:szCs w:val="24"/>
        </w:rPr>
        <w:t>t</w:t>
      </w:r>
      <w:r w:rsidRPr="007127F9">
        <w:rPr>
          <w:rFonts w:ascii="Arial" w:hAnsi="Arial" w:cs="Arial"/>
          <w:sz w:val="24"/>
          <w:szCs w:val="24"/>
        </w:rPr>
        <w:t xml:space="preserve"> = 0 s, le centre de masse P du plongeur est en O, à 28 m au-dessus du niveau de l’eau.</w:t>
      </w:r>
    </w:p>
    <w:p w14:paraId="0E025AAF" w14:textId="4FA38525" w:rsidR="007127F9" w:rsidRPr="00287D9D" w:rsidRDefault="007127F9" w:rsidP="00387ABD">
      <w:pPr>
        <w:tabs>
          <w:tab w:val="left" w:pos="709"/>
        </w:tabs>
        <w:spacing w:after="0" w:line="240" w:lineRule="auto"/>
        <w:ind w:left="709" w:hanging="425"/>
        <w:jc w:val="both"/>
        <w:rPr>
          <w:rFonts w:ascii="Arial" w:hAnsi="Arial" w:cs="Arial"/>
          <w:spacing w:val="-2"/>
          <w:sz w:val="24"/>
          <w:szCs w:val="24"/>
        </w:rPr>
      </w:pPr>
      <w:r w:rsidRPr="00287D9D">
        <w:rPr>
          <w:rFonts w:ascii="Arial" w:hAnsi="Arial" w:cs="Arial"/>
          <w:b/>
          <w:bCs/>
          <w:spacing w:val="-2"/>
          <w:sz w:val="24"/>
          <w:szCs w:val="24"/>
        </w:rPr>
        <w:t>8.</w:t>
      </w:r>
      <w:r w:rsidRPr="00287D9D">
        <w:rPr>
          <w:rFonts w:ascii="Arial" w:hAnsi="Arial" w:cs="Arial"/>
          <w:spacing w:val="-2"/>
          <w:sz w:val="24"/>
          <w:szCs w:val="24"/>
        </w:rPr>
        <w:tab/>
      </w:r>
      <w:r w:rsidR="00287D9D" w:rsidRPr="00287D9D">
        <w:rPr>
          <w:rFonts w:ascii="Arial" w:hAnsi="Arial" w:cs="Arial"/>
          <w:spacing w:val="-2"/>
          <w:sz w:val="24"/>
          <w:szCs w:val="24"/>
        </w:rPr>
        <w:t xml:space="preserve">Écrire la relation traduisant l’application de la deuxième loi de Newton sur le plongeur de masse </w:t>
      </w:r>
      <w:r w:rsidR="00287D9D" w:rsidRPr="00287D9D">
        <w:rPr>
          <w:rFonts w:ascii="Arial" w:hAnsi="Arial" w:cs="Arial"/>
          <w:i/>
          <w:iCs/>
          <w:spacing w:val="-2"/>
          <w:sz w:val="24"/>
          <w:szCs w:val="24"/>
        </w:rPr>
        <w:t>m</w:t>
      </w:r>
      <w:r w:rsidR="00287D9D" w:rsidRPr="00287D9D">
        <w:rPr>
          <w:rFonts w:ascii="Arial" w:hAnsi="Arial" w:cs="Arial"/>
          <w:spacing w:val="-2"/>
          <w:sz w:val="24"/>
          <w:szCs w:val="24"/>
        </w:rPr>
        <w:t xml:space="preserve"> en utilisant les grandeurs</w:t>
      </w:r>
      <w:r w:rsidR="001C027F">
        <w:rPr>
          <w:rFonts w:ascii="Arial" w:hAnsi="Arial" w:cs="Arial"/>
          <w:spacing w:val="-2"/>
          <w:sz w:val="24"/>
          <w:szCs w:val="24"/>
        </w:rPr>
        <w:t xml:space="preserve"> </w:t>
      </w:r>
      <w:r w:rsidR="001C027F" w:rsidRPr="001C027F">
        <w:rPr>
          <w:rFonts w:ascii="Arial" w:hAnsi="Arial" w:cs="Arial"/>
          <w:spacing w:val="-2"/>
          <w:position w:val="-10"/>
          <w:sz w:val="24"/>
          <w:szCs w:val="24"/>
        </w:rPr>
        <w:object w:dxaOrig="220" w:dyaOrig="380" w14:anchorId="0A3ADD67">
          <v:shape id="_x0000_i1031" type="#_x0000_t75" style="width:10.8pt;height:19.2pt" o:ole="">
            <v:imagedata r:id="rId18" o:title=""/>
          </v:shape>
          <o:OLEObject Type="Embed" ProgID="Equation.DSMT4" ShapeID="_x0000_i1031" DrawAspect="Content" ObjectID="_1787209532" r:id="rId19"/>
        </w:object>
      </w:r>
      <w:r w:rsidR="00287D9D" w:rsidRPr="00287D9D">
        <w:rPr>
          <w:rFonts w:ascii="Arial" w:hAnsi="Arial" w:cs="Arial"/>
          <w:spacing w:val="-2"/>
          <w:sz w:val="24"/>
          <w:szCs w:val="24"/>
        </w:rPr>
        <w:t>, champ de pesanteur, et</w:t>
      </w:r>
      <w:r w:rsidR="001C027F">
        <w:rPr>
          <w:rFonts w:ascii="Arial" w:hAnsi="Arial" w:cs="Arial"/>
          <w:spacing w:val="-2"/>
          <w:sz w:val="24"/>
          <w:szCs w:val="24"/>
        </w:rPr>
        <w:t xml:space="preserve"> </w:t>
      </w:r>
      <w:r w:rsidR="001C027F" w:rsidRPr="001C027F">
        <w:rPr>
          <w:rFonts w:ascii="Arial" w:hAnsi="Arial" w:cs="Arial"/>
          <w:spacing w:val="-2"/>
          <w:position w:val="-6"/>
          <w:sz w:val="24"/>
          <w:szCs w:val="24"/>
        </w:rPr>
        <w:object w:dxaOrig="200" w:dyaOrig="340" w14:anchorId="43978699">
          <v:shape id="_x0000_i1034" type="#_x0000_t75" style="width:10.2pt;height:16.8pt" o:ole="">
            <v:imagedata r:id="rId20" o:title=""/>
          </v:shape>
          <o:OLEObject Type="Embed" ProgID="Equation.DSMT4" ShapeID="_x0000_i1034" DrawAspect="Content" ObjectID="_1787209533" r:id="rId21"/>
        </w:object>
      </w:r>
      <w:r w:rsidR="00287D9D" w:rsidRPr="00287D9D">
        <w:rPr>
          <w:rFonts w:ascii="Arial" w:hAnsi="Arial" w:cs="Arial"/>
          <w:spacing w:val="-2"/>
          <w:sz w:val="24"/>
          <w:szCs w:val="24"/>
        </w:rPr>
        <w:t>, accélération du centre de masse du plongeur.</w:t>
      </w:r>
    </w:p>
    <w:p w14:paraId="21A5C7A8" w14:textId="35AB7F18" w:rsidR="007127F9" w:rsidRPr="00CD33D9" w:rsidRDefault="007127F9" w:rsidP="00DA43F3">
      <w:pPr>
        <w:tabs>
          <w:tab w:val="left" w:pos="709"/>
        </w:tabs>
        <w:spacing w:before="120" w:after="120" w:line="240" w:lineRule="auto"/>
        <w:ind w:left="709" w:hanging="425"/>
        <w:jc w:val="both"/>
        <w:rPr>
          <w:rFonts w:ascii="Arial" w:hAnsi="Arial" w:cs="Arial"/>
          <w:sz w:val="24"/>
          <w:szCs w:val="24"/>
        </w:rPr>
      </w:pPr>
      <w:r w:rsidRPr="00CD33D9">
        <w:rPr>
          <w:rFonts w:ascii="Arial" w:hAnsi="Arial" w:cs="Arial"/>
          <w:b/>
          <w:bCs/>
          <w:sz w:val="24"/>
          <w:szCs w:val="24"/>
        </w:rPr>
        <w:t>9.</w:t>
      </w:r>
      <w:r w:rsidRPr="00CD33D9">
        <w:rPr>
          <w:rFonts w:ascii="Arial" w:hAnsi="Arial" w:cs="Arial"/>
          <w:sz w:val="24"/>
          <w:szCs w:val="24"/>
        </w:rPr>
        <w:tab/>
      </w:r>
      <w:r w:rsidR="00287D9D" w:rsidRPr="007127F9">
        <w:rPr>
          <w:rFonts w:ascii="Arial" w:hAnsi="Arial" w:cs="Arial"/>
          <w:sz w:val="24"/>
          <w:szCs w:val="24"/>
        </w:rPr>
        <w:t xml:space="preserve">Exprimer littéralement les coordonnées </w:t>
      </w:r>
      <w:r w:rsidR="00287D9D" w:rsidRPr="00287D9D">
        <w:rPr>
          <w:rFonts w:ascii="Arial" w:hAnsi="Arial" w:cs="Arial"/>
          <w:i/>
          <w:iCs/>
          <w:sz w:val="24"/>
          <w:szCs w:val="24"/>
        </w:rPr>
        <w:t>a</w:t>
      </w:r>
      <w:r w:rsidR="00287D9D" w:rsidRPr="00287D9D">
        <w:rPr>
          <w:rFonts w:ascii="Arial" w:hAnsi="Arial" w:cs="Arial"/>
          <w:i/>
          <w:iCs/>
          <w:sz w:val="24"/>
          <w:szCs w:val="24"/>
          <w:vertAlign w:val="subscript"/>
        </w:rPr>
        <w:t>x</w:t>
      </w:r>
      <w:r w:rsidR="00287D9D">
        <w:rPr>
          <w:rFonts w:ascii="Arial" w:hAnsi="Arial" w:cs="Arial"/>
          <w:sz w:val="24"/>
          <w:szCs w:val="24"/>
        </w:rPr>
        <w:t>(</w:t>
      </w:r>
      <w:r w:rsidR="00287D9D" w:rsidRPr="00287D9D">
        <w:rPr>
          <w:rFonts w:ascii="Arial" w:hAnsi="Arial" w:cs="Arial"/>
          <w:i/>
          <w:iCs/>
          <w:sz w:val="24"/>
          <w:szCs w:val="24"/>
        </w:rPr>
        <w:t>t</w:t>
      </w:r>
      <w:r w:rsidR="00287D9D">
        <w:rPr>
          <w:rFonts w:ascii="Arial" w:hAnsi="Arial" w:cs="Arial"/>
          <w:sz w:val="24"/>
          <w:szCs w:val="24"/>
        </w:rPr>
        <w:t xml:space="preserve">) et </w:t>
      </w:r>
      <w:r w:rsidR="00287D9D" w:rsidRPr="00287D9D">
        <w:rPr>
          <w:rFonts w:ascii="Arial" w:hAnsi="Arial" w:cs="Arial"/>
          <w:i/>
          <w:iCs/>
          <w:sz w:val="24"/>
          <w:szCs w:val="24"/>
        </w:rPr>
        <w:t>a</w:t>
      </w:r>
      <w:r w:rsidR="00287D9D">
        <w:rPr>
          <w:rFonts w:ascii="Arial" w:hAnsi="Arial" w:cs="Arial"/>
          <w:i/>
          <w:iCs/>
          <w:sz w:val="24"/>
          <w:szCs w:val="24"/>
          <w:vertAlign w:val="subscript"/>
        </w:rPr>
        <w:t>y</w:t>
      </w:r>
      <w:r w:rsidR="00287D9D">
        <w:rPr>
          <w:rFonts w:ascii="Arial" w:hAnsi="Arial" w:cs="Arial"/>
          <w:sz w:val="24"/>
          <w:szCs w:val="24"/>
        </w:rPr>
        <w:t>(</w:t>
      </w:r>
      <w:r w:rsidR="00287D9D" w:rsidRPr="00287D9D">
        <w:rPr>
          <w:rFonts w:ascii="Arial" w:hAnsi="Arial" w:cs="Arial"/>
          <w:i/>
          <w:iCs/>
          <w:sz w:val="24"/>
          <w:szCs w:val="24"/>
        </w:rPr>
        <w:t>t</w:t>
      </w:r>
      <w:r w:rsidR="00287D9D">
        <w:rPr>
          <w:rFonts w:ascii="Arial" w:hAnsi="Arial" w:cs="Arial"/>
          <w:sz w:val="24"/>
          <w:szCs w:val="24"/>
        </w:rPr>
        <w:t xml:space="preserve">) </w:t>
      </w:r>
      <w:r w:rsidR="00287D9D" w:rsidRPr="007127F9">
        <w:rPr>
          <w:rFonts w:ascii="Arial" w:hAnsi="Arial" w:cs="Arial"/>
          <w:sz w:val="24"/>
          <w:szCs w:val="24"/>
        </w:rPr>
        <w:t>du vecteur accélération, ainsi que</w:t>
      </w:r>
      <w:r w:rsidR="00287D9D">
        <w:rPr>
          <w:rFonts w:ascii="Arial" w:hAnsi="Arial" w:cs="Arial"/>
          <w:sz w:val="24"/>
          <w:szCs w:val="24"/>
        </w:rPr>
        <w:t xml:space="preserve"> </w:t>
      </w:r>
      <w:r w:rsidR="00287D9D" w:rsidRPr="007127F9">
        <w:rPr>
          <w:rFonts w:ascii="Arial" w:hAnsi="Arial" w:cs="Arial"/>
          <w:sz w:val="24"/>
          <w:szCs w:val="24"/>
        </w:rPr>
        <w:t xml:space="preserve">les coordonnées </w:t>
      </w:r>
      <w:r w:rsidR="00287D9D">
        <w:rPr>
          <w:rFonts w:ascii="Arial" w:hAnsi="Arial" w:cs="Arial"/>
          <w:i/>
          <w:iCs/>
          <w:sz w:val="24"/>
          <w:szCs w:val="24"/>
        </w:rPr>
        <w:t>v</w:t>
      </w:r>
      <w:r w:rsidR="00287D9D" w:rsidRPr="00287D9D">
        <w:rPr>
          <w:rFonts w:ascii="Arial" w:hAnsi="Arial" w:cs="Arial"/>
          <w:i/>
          <w:iCs/>
          <w:sz w:val="24"/>
          <w:szCs w:val="24"/>
          <w:vertAlign w:val="subscript"/>
        </w:rPr>
        <w:t>x</w:t>
      </w:r>
      <w:r w:rsidR="00287D9D">
        <w:rPr>
          <w:rFonts w:ascii="Arial" w:hAnsi="Arial" w:cs="Arial"/>
          <w:sz w:val="24"/>
          <w:szCs w:val="24"/>
        </w:rPr>
        <w:t>(</w:t>
      </w:r>
      <w:r w:rsidR="00287D9D" w:rsidRPr="00287D9D">
        <w:rPr>
          <w:rFonts w:ascii="Arial" w:hAnsi="Arial" w:cs="Arial"/>
          <w:i/>
          <w:iCs/>
          <w:sz w:val="24"/>
          <w:szCs w:val="24"/>
        </w:rPr>
        <w:t>t</w:t>
      </w:r>
      <w:r w:rsidR="00287D9D">
        <w:rPr>
          <w:rFonts w:ascii="Arial" w:hAnsi="Arial" w:cs="Arial"/>
          <w:sz w:val="24"/>
          <w:szCs w:val="24"/>
        </w:rPr>
        <w:t xml:space="preserve">) et </w:t>
      </w:r>
      <w:r w:rsidR="00287D9D">
        <w:rPr>
          <w:rFonts w:ascii="Arial" w:hAnsi="Arial" w:cs="Arial"/>
          <w:i/>
          <w:iCs/>
          <w:sz w:val="24"/>
          <w:szCs w:val="24"/>
        </w:rPr>
        <w:t>v</w:t>
      </w:r>
      <w:r w:rsidR="00287D9D">
        <w:rPr>
          <w:rFonts w:ascii="Arial" w:hAnsi="Arial" w:cs="Arial"/>
          <w:i/>
          <w:iCs/>
          <w:sz w:val="24"/>
          <w:szCs w:val="24"/>
          <w:vertAlign w:val="subscript"/>
        </w:rPr>
        <w:t>y</w:t>
      </w:r>
      <w:r w:rsidR="00287D9D">
        <w:rPr>
          <w:rFonts w:ascii="Arial" w:hAnsi="Arial" w:cs="Arial"/>
          <w:sz w:val="24"/>
          <w:szCs w:val="24"/>
        </w:rPr>
        <w:t>(</w:t>
      </w:r>
      <w:r w:rsidR="00287D9D" w:rsidRPr="00287D9D">
        <w:rPr>
          <w:rFonts w:ascii="Arial" w:hAnsi="Arial" w:cs="Arial"/>
          <w:i/>
          <w:iCs/>
          <w:sz w:val="24"/>
          <w:szCs w:val="24"/>
        </w:rPr>
        <w:t>t</w:t>
      </w:r>
      <w:r w:rsidR="00287D9D">
        <w:rPr>
          <w:rFonts w:ascii="Arial" w:hAnsi="Arial" w:cs="Arial"/>
          <w:sz w:val="24"/>
          <w:szCs w:val="24"/>
        </w:rPr>
        <w:t xml:space="preserve">) </w:t>
      </w:r>
      <w:r w:rsidR="00287D9D" w:rsidRPr="007127F9">
        <w:rPr>
          <w:rFonts w:ascii="Arial" w:hAnsi="Arial" w:cs="Arial"/>
          <w:sz w:val="24"/>
          <w:szCs w:val="24"/>
        </w:rPr>
        <w:t>du vecteur vitess</w:t>
      </w:r>
      <w:r w:rsidR="00DE049F">
        <w:rPr>
          <w:rFonts w:ascii="Arial" w:hAnsi="Arial" w:cs="Arial"/>
          <w:sz w:val="24"/>
          <w:szCs w:val="24"/>
        </w:rPr>
        <w:t>e</w:t>
      </w:r>
      <w:r w:rsidR="001C027F">
        <w:rPr>
          <w:rFonts w:ascii="Arial" w:hAnsi="Arial" w:cs="Arial"/>
          <w:sz w:val="24"/>
          <w:szCs w:val="24"/>
        </w:rPr>
        <w:t xml:space="preserve"> </w:t>
      </w:r>
      <w:r w:rsidR="001C027F" w:rsidRPr="001C027F">
        <w:rPr>
          <w:rFonts w:ascii="Arial" w:hAnsi="Arial" w:cs="Arial"/>
          <w:position w:val="-14"/>
          <w:sz w:val="24"/>
          <w:szCs w:val="24"/>
        </w:rPr>
        <w:object w:dxaOrig="499" w:dyaOrig="440" w14:anchorId="1EEAF89F">
          <v:shape id="_x0000_i1037" type="#_x0000_t75" style="width:25.2pt;height:22.2pt" o:ole="">
            <v:imagedata r:id="rId22" o:title=""/>
          </v:shape>
          <o:OLEObject Type="Embed" ProgID="Equation.DSMT4" ShapeID="_x0000_i1037" DrawAspect="Content" ObjectID="_1787209534" r:id="rId23"/>
        </w:object>
      </w:r>
      <w:r w:rsidR="00287D9D" w:rsidRPr="007127F9">
        <w:rPr>
          <w:rFonts w:ascii="Arial" w:hAnsi="Arial" w:cs="Arial"/>
          <w:sz w:val="24"/>
          <w:szCs w:val="24"/>
        </w:rPr>
        <w:t>, en fonction de</w:t>
      </w:r>
      <w:r w:rsidR="00287D9D">
        <w:rPr>
          <w:rFonts w:ascii="Arial" w:hAnsi="Arial" w:cs="Arial"/>
          <w:sz w:val="24"/>
          <w:szCs w:val="24"/>
        </w:rPr>
        <w:t xml:space="preserve"> </w:t>
      </w:r>
      <w:r w:rsidR="00287D9D" w:rsidRPr="00287D9D">
        <w:rPr>
          <w:rFonts w:ascii="Arial" w:hAnsi="Arial" w:cs="Arial"/>
          <w:i/>
          <w:iCs/>
          <w:sz w:val="24"/>
          <w:szCs w:val="24"/>
        </w:rPr>
        <w:t>v</w:t>
      </w:r>
      <w:r w:rsidR="00287D9D" w:rsidRPr="00287D9D">
        <w:rPr>
          <w:rFonts w:ascii="Arial" w:hAnsi="Arial" w:cs="Arial"/>
          <w:sz w:val="24"/>
          <w:szCs w:val="24"/>
          <w:vertAlign w:val="subscript"/>
        </w:rPr>
        <w:t>0</w:t>
      </w:r>
      <w:r w:rsidR="00287D9D">
        <w:rPr>
          <w:rFonts w:ascii="Arial" w:hAnsi="Arial" w:cs="Arial"/>
          <w:sz w:val="24"/>
          <w:szCs w:val="24"/>
        </w:rPr>
        <w:t xml:space="preserve">, </w:t>
      </w:r>
      <w:r w:rsidR="00287D9D" w:rsidRPr="00287D9D">
        <w:rPr>
          <w:rFonts w:ascii="Arial" w:hAnsi="Arial" w:cs="Arial"/>
          <w:i/>
          <w:iCs/>
          <w:sz w:val="24"/>
          <w:szCs w:val="24"/>
        </w:rPr>
        <w:t>g</w:t>
      </w:r>
      <w:r w:rsidR="00287D9D">
        <w:rPr>
          <w:rFonts w:ascii="Arial" w:hAnsi="Arial" w:cs="Arial"/>
          <w:sz w:val="24"/>
          <w:szCs w:val="24"/>
        </w:rPr>
        <w:t xml:space="preserve">, </w:t>
      </w:r>
      <w:r w:rsidR="00287D9D" w:rsidRPr="00287D9D">
        <w:rPr>
          <w:rFonts w:ascii="Arial" w:hAnsi="Arial" w:cs="Arial"/>
          <w:i/>
          <w:iCs/>
          <w:sz w:val="24"/>
          <w:szCs w:val="24"/>
        </w:rPr>
        <w:t>t</w:t>
      </w:r>
      <w:r w:rsidR="00287D9D">
        <w:rPr>
          <w:rFonts w:ascii="Arial" w:hAnsi="Arial" w:cs="Arial"/>
          <w:sz w:val="24"/>
          <w:szCs w:val="24"/>
        </w:rPr>
        <w:t xml:space="preserve"> et </w:t>
      </w:r>
      <w:r w:rsidR="00287D9D" w:rsidRPr="00287D9D">
        <w:rPr>
          <w:rFonts w:ascii="Arial" w:hAnsi="Arial" w:cs="Arial"/>
          <w:i/>
          <w:iCs/>
          <w:spacing w:val="-2"/>
          <w:sz w:val="24"/>
          <w:szCs w:val="24"/>
        </w:rPr>
        <w:sym w:font="Symbol" w:char="F061"/>
      </w:r>
      <w:r w:rsidR="00287D9D" w:rsidRPr="007127F9">
        <w:rPr>
          <w:rFonts w:ascii="Arial" w:hAnsi="Arial" w:cs="Arial"/>
          <w:sz w:val="24"/>
          <w:szCs w:val="24"/>
        </w:rPr>
        <w:t>.</w:t>
      </w:r>
    </w:p>
    <w:p w14:paraId="6061DE72" w14:textId="3DDF6BB1" w:rsidR="007127F9" w:rsidRPr="00CD33D9" w:rsidRDefault="007127F9" w:rsidP="00387ABD">
      <w:pPr>
        <w:tabs>
          <w:tab w:val="left" w:pos="709"/>
        </w:tabs>
        <w:spacing w:after="0" w:line="240" w:lineRule="auto"/>
        <w:ind w:left="709" w:hanging="425"/>
        <w:jc w:val="both"/>
        <w:rPr>
          <w:rFonts w:ascii="Arial" w:hAnsi="Arial" w:cs="Arial"/>
          <w:sz w:val="24"/>
          <w:szCs w:val="24"/>
        </w:rPr>
      </w:pPr>
      <w:r w:rsidRPr="00CD33D9">
        <w:rPr>
          <w:rFonts w:ascii="Arial" w:hAnsi="Arial" w:cs="Arial"/>
          <w:b/>
          <w:bCs/>
          <w:sz w:val="24"/>
          <w:szCs w:val="24"/>
        </w:rPr>
        <w:t>10.</w:t>
      </w:r>
      <w:r w:rsidRPr="00CD33D9">
        <w:rPr>
          <w:rFonts w:ascii="Arial" w:hAnsi="Arial" w:cs="Arial"/>
          <w:sz w:val="24"/>
          <w:szCs w:val="24"/>
        </w:rPr>
        <w:tab/>
      </w:r>
      <w:r w:rsidR="00DE049F" w:rsidRPr="007127F9">
        <w:rPr>
          <w:rFonts w:ascii="Arial" w:hAnsi="Arial" w:cs="Arial"/>
          <w:sz w:val="24"/>
          <w:szCs w:val="24"/>
        </w:rPr>
        <w:t>Montrer que les équations horaires du mouvement du centre de masse du plongeur ont pour</w:t>
      </w:r>
      <w:r w:rsidR="00DE049F">
        <w:rPr>
          <w:rFonts w:ascii="Arial" w:hAnsi="Arial" w:cs="Arial"/>
          <w:sz w:val="24"/>
          <w:szCs w:val="24"/>
        </w:rPr>
        <w:t xml:space="preserve"> </w:t>
      </w:r>
      <w:r w:rsidR="00DE049F" w:rsidRPr="007127F9">
        <w:rPr>
          <w:rFonts w:ascii="Arial" w:hAnsi="Arial" w:cs="Arial"/>
          <w:sz w:val="24"/>
          <w:szCs w:val="24"/>
        </w:rPr>
        <w:t>expression</w:t>
      </w:r>
      <w:r w:rsidR="00DE049F">
        <w:rPr>
          <w:rFonts w:ascii="Arial" w:hAnsi="Arial" w:cs="Arial"/>
          <w:sz w:val="24"/>
          <w:szCs w:val="24"/>
        </w:rPr>
        <w:t> :</w:t>
      </w:r>
    </w:p>
    <w:p w14:paraId="259FB4BA" w14:textId="4C5D3299" w:rsidR="007127F9" w:rsidRPr="00CD33D9" w:rsidRDefault="00C16617" w:rsidP="00387ABD">
      <w:pPr>
        <w:tabs>
          <w:tab w:val="left" w:pos="709"/>
        </w:tabs>
        <w:spacing w:after="0" w:line="240" w:lineRule="auto"/>
        <w:ind w:left="709" w:hanging="425"/>
        <w:jc w:val="both"/>
        <w:rPr>
          <w:rFonts w:ascii="Arial" w:hAnsi="Arial" w:cs="Arial"/>
          <w:sz w:val="24"/>
          <w:szCs w:val="24"/>
        </w:rPr>
      </w:pPr>
      <m:oMathPara>
        <m:oMath>
          <m:acc>
            <m:accPr>
              <m:chr m:val="⃗"/>
              <m:ctrlPr>
                <w:rPr>
                  <w:rFonts w:ascii="Cambria Math" w:hAnsi="Cambria Math" w:cs="Arial"/>
                  <w:i/>
                  <w:sz w:val="24"/>
                  <w:szCs w:val="24"/>
                </w:rPr>
              </m:ctrlPr>
            </m:accPr>
            <m:e>
              <m:r>
                <w:rPr>
                  <w:rFonts w:ascii="Cambria Math" w:hAnsi="Cambria Math" w:cs="Arial"/>
                  <w:sz w:val="24"/>
                  <w:szCs w:val="24"/>
                </w:rPr>
                <m:t>OP</m:t>
              </m:r>
            </m:e>
          </m:acc>
          <m:r>
            <w:rPr>
              <w:rFonts w:ascii="Cambria Math" w:hAnsi="Cambria Math" w:cs="Arial"/>
              <w:sz w:val="24"/>
              <w:szCs w:val="24"/>
            </w:rPr>
            <m:t>(t)</m:t>
          </m:r>
          <m:d>
            <m:dPr>
              <m:begChr m:val="{"/>
              <m:endChr m:val=""/>
              <m:ctrlPr>
                <w:rPr>
                  <w:rFonts w:ascii="Cambria Math" w:hAnsi="Cambria Math" w:cs="Arial"/>
                  <w:i/>
                  <w:sz w:val="24"/>
                  <w:szCs w:val="24"/>
                </w:rPr>
              </m:ctrlPr>
            </m:dPr>
            <m:e>
              <m:m>
                <m:mPr>
                  <m:mcs>
                    <m:mc>
                      <m:mcPr>
                        <m:count m:val="1"/>
                        <m:mcJc m:val="center"/>
                      </m:mcPr>
                    </m:mc>
                  </m:mcs>
                  <m:ctrlPr>
                    <w:rPr>
                      <w:rFonts w:ascii="Cambria Math" w:hAnsi="Cambria Math" w:cs="Arial"/>
                      <w:i/>
                      <w:sz w:val="24"/>
                      <w:szCs w:val="24"/>
                    </w:rPr>
                  </m:ctrlPr>
                </m:mPr>
                <m:mr>
                  <m:e>
                    <m:r>
                      <w:rPr>
                        <w:rFonts w:ascii="Cambria Math" w:hAnsi="Cambria Math" w:cs="Arial"/>
                        <w:sz w:val="24"/>
                        <w:szCs w:val="24"/>
                      </w:rPr>
                      <m:t>x</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0</m:t>
                        </m:r>
                      </m:sub>
                    </m:sSub>
                    <m:r>
                      <w:rPr>
                        <w:rFonts w:ascii="Cambria Math" w:hAnsi="Cambria Math" w:cs="Arial"/>
                        <w:sz w:val="24"/>
                        <w:szCs w:val="24"/>
                      </w:rPr>
                      <m:t>×</m:t>
                    </m:r>
                    <m:r>
                      <m:rPr>
                        <m:sty m:val="p"/>
                      </m:rPr>
                      <w:rPr>
                        <w:rFonts w:ascii="Cambria Math" w:hAnsi="Cambria Math" w:cs="Arial"/>
                        <w:sz w:val="24"/>
                        <w:szCs w:val="24"/>
                      </w:rPr>
                      <m:t>cos⁡</m:t>
                    </m:r>
                    <m:r>
                      <w:rPr>
                        <w:rFonts w:ascii="Cambria Math" w:hAnsi="Cambria Math" w:cs="Arial"/>
                        <w:sz w:val="24"/>
                        <w:szCs w:val="24"/>
                      </w:rPr>
                      <m:t>(α)×t</m:t>
                    </m:r>
                  </m:e>
                </m:mr>
                <m:mr>
                  <m:e>
                    <m:r>
                      <w:rPr>
                        <w:rFonts w:ascii="Cambria Math" w:hAnsi="Cambria Math" w:cs="Arial"/>
                        <w:sz w:val="24"/>
                        <w:szCs w:val="24"/>
                      </w:rPr>
                      <m:t>y</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×g×</m:t>
                    </m:r>
                    <m:sSup>
                      <m:sSupPr>
                        <m:ctrlPr>
                          <w:rPr>
                            <w:rFonts w:ascii="Cambria Math" w:hAnsi="Cambria Math" w:cs="Arial"/>
                            <w:i/>
                            <w:sz w:val="24"/>
                            <w:szCs w:val="24"/>
                          </w:rPr>
                        </m:ctrlPr>
                      </m:sSupPr>
                      <m:e>
                        <m:r>
                          <w:rPr>
                            <w:rFonts w:ascii="Cambria Math" w:hAnsi="Cambria Math" w:cs="Arial"/>
                            <w:sz w:val="24"/>
                            <w:szCs w:val="24"/>
                          </w:rPr>
                          <m:t>t</m:t>
                        </m:r>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0</m:t>
                        </m:r>
                      </m:sub>
                    </m:sSub>
                    <m:r>
                      <w:rPr>
                        <w:rFonts w:ascii="Cambria Math" w:hAnsi="Cambria Math" w:cs="Arial"/>
                        <w:sz w:val="24"/>
                        <w:szCs w:val="24"/>
                      </w:rPr>
                      <m:t>×</m:t>
                    </m:r>
                    <m:r>
                      <m:rPr>
                        <m:sty m:val="p"/>
                      </m:rPr>
                      <w:rPr>
                        <w:rFonts w:ascii="Cambria Math" w:hAnsi="Cambria Math" w:cs="Arial"/>
                        <w:sz w:val="24"/>
                        <w:szCs w:val="24"/>
                      </w:rPr>
                      <m:t>sin⁡</m:t>
                    </m:r>
                    <m:r>
                      <w:rPr>
                        <w:rFonts w:ascii="Cambria Math" w:hAnsi="Cambria Math" w:cs="Arial"/>
                        <w:sz w:val="24"/>
                        <w:szCs w:val="24"/>
                      </w:rPr>
                      <m:t>(α)×t</m:t>
                    </m:r>
                  </m:e>
                </m:mr>
              </m:m>
            </m:e>
          </m:d>
        </m:oMath>
      </m:oMathPara>
    </w:p>
    <w:p w14:paraId="7AE4F9F7" w14:textId="313F43F3" w:rsidR="007127F9" w:rsidRPr="00CD33D9" w:rsidRDefault="007127F9" w:rsidP="00DA43F3">
      <w:pPr>
        <w:tabs>
          <w:tab w:val="left" w:pos="709"/>
        </w:tabs>
        <w:spacing w:before="120" w:after="120" w:line="240" w:lineRule="auto"/>
        <w:ind w:left="709" w:hanging="425"/>
        <w:jc w:val="both"/>
        <w:rPr>
          <w:rFonts w:ascii="Arial" w:hAnsi="Arial" w:cs="Arial"/>
          <w:sz w:val="24"/>
          <w:szCs w:val="24"/>
        </w:rPr>
      </w:pPr>
      <w:r w:rsidRPr="00CD33D9">
        <w:rPr>
          <w:rFonts w:ascii="Arial" w:hAnsi="Arial" w:cs="Arial"/>
          <w:b/>
          <w:bCs/>
          <w:sz w:val="24"/>
          <w:szCs w:val="24"/>
        </w:rPr>
        <w:t>11.</w:t>
      </w:r>
      <w:r w:rsidRPr="00CD33D9">
        <w:rPr>
          <w:rFonts w:ascii="Arial" w:hAnsi="Arial" w:cs="Arial"/>
          <w:sz w:val="24"/>
          <w:szCs w:val="24"/>
        </w:rPr>
        <w:tab/>
      </w:r>
      <w:r w:rsidR="00DE049F" w:rsidRPr="007127F9">
        <w:rPr>
          <w:rFonts w:ascii="Arial" w:hAnsi="Arial" w:cs="Arial"/>
          <w:sz w:val="24"/>
          <w:szCs w:val="24"/>
        </w:rPr>
        <w:t>Établir l’équation de la trajectoire et montrer qu’elle est compatible avec l’allure de la</w:t>
      </w:r>
      <w:r w:rsidR="00DE049F">
        <w:rPr>
          <w:rFonts w:ascii="Arial" w:hAnsi="Arial" w:cs="Arial"/>
          <w:sz w:val="24"/>
          <w:szCs w:val="24"/>
        </w:rPr>
        <w:t xml:space="preserve"> </w:t>
      </w:r>
      <w:r w:rsidR="00DE049F" w:rsidRPr="007127F9">
        <w:rPr>
          <w:rFonts w:ascii="Arial" w:hAnsi="Arial" w:cs="Arial"/>
          <w:sz w:val="24"/>
          <w:szCs w:val="24"/>
        </w:rPr>
        <w:t xml:space="preserve">trajectoire représentée sur la </w:t>
      </w:r>
      <w:r w:rsidR="00DE049F" w:rsidRPr="00DE049F">
        <w:rPr>
          <w:rFonts w:ascii="Arial" w:hAnsi="Arial" w:cs="Arial"/>
          <w:b/>
          <w:bCs/>
          <w:sz w:val="24"/>
          <w:szCs w:val="24"/>
        </w:rPr>
        <w:t>figure 1</w:t>
      </w:r>
      <w:r w:rsidR="00DE049F" w:rsidRPr="007127F9">
        <w:rPr>
          <w:rFonts w:ascii="Arial" w:hAnsi="Arial" w:cs="Arial"/>
          <w:sz w:val="24"/>
          <w:szCs w:val="24"/>
        </w:rPr>
        <w:t>.</w:t>
      </w:r>
    </w:p>
    <w:p w14:paraId="38AC831B" w14:textId="56EC630F" w:rsidR="007127F9" w:rsidRPr="00CD33D9" w:rsidRDefault="007127F9" w:rsidP="00387ABD">
      <w:pPr>
        <w:tabs>
          <w:tab w:val="left" w:pos="709"/>
        </w:tabs>
        <w:spacing w:after="0" w:line="240" w:lineRule="auto"/>
        <w:ind w:left="709" w:hanging="425"/>
        <w:jc w:val="both"/>
        <w:rPr>
          <w:rFonts w:ascii="Arial" w:hAnsi="Arial" w:cs="Arial"/>
          <w:sz w:val="24"/>
          <w:szCs w:val="24"/>
        </w:rPr>
      </w:pPr>
      <w:r w:rsidRPr="00CD33D9">
        <w:rPr>
          <w:rFonts w:ascii="Arial" w:hAnsi="Arial" w:cs="Arial"/>
          <w:b/>
          <w:bCs/>
          <w:sz w:val="24"/>
          <w:szCs w:val="24"/>
        </w:rPr>
        <w:t>1</w:t>
      </w:r>
      <w:r>
        <w:rPr>
          <w:rFonts w:ascii="Arial" w:hAnsi="Arial" w:cs="Arial"/>
          <w:b/>
          <w:bCs/>
          <w:sz w:val="24"/>
          <w:szCs w:val="24"/>
        </w:rPr>
        <w:t>2</w:t>
      </w:r>
      <w:r w:rsidRPr="00CD33D9">
        <w:rPr>
          <w:rFonts w:ascii="Arial" w:hAnsi="Arial" w:cs="Arial"/>
          <w:b/>
          <w:bCs/>
          <w:sz w:val="24"/>
          <w:szCs w:val="24"/>
        </w:rPr>
        <w:t>.</w:t>
      </w:r>
      <w:r w:rsidRPr="00CD33D9">
        <w:rPr>
          <w:rFonts w:ascii="Arial" w:hAnsi="Arial" w:cs="Arial"/>
          <w:sz w:val="24"/>
          <w:szCs w:val="24"/>
        </w:rPr>
        <w:tab/>
      </w:r>
      <w:r w:rsidR="00DE049F" w:rsidRPr="007127F9">
        <w:rPr>
          <w:rFonts w:ascii="Arial" w:hAnsi="Arial" w:cs="Arial"/>
          <w:sz w:val="24"/>
          <w:szCs w:val="24"/>
        </w:rPr>
        <w:t>À partir des équations horaires, montrer que la durée de la chute peut être obtenue en</w:t>
      </w:r>
      <w:r w:rsidR="00DE049F">
        <w:rPr>
          <w:rFonts w:ascii="Arial" w:hAnsi="Arial" w:cs="Arial"/>
          <w:sz w:val="24"/>
          <w:szCs w:val="24"/>
        </w:rPr>
        <w:t xml:space="preserve"> </w:t>
      </w:r>
      <w:r w:rsidR="00DE049F" w:rsidRPr="007127F9">
        <w:rPr>
          <w:rFonts w:ascii="Arial" w:hAnsi="Arial" w:cs="Arial"/>
          <w:sz w:val="24"/>
          <w:szCs w:val="24"/>
        </w:rPr>
        <w:t>résolvant l’équation du second degré</w:t>
      </w:r>
      <w:r w:rsidR="00DE049F">
        <w:rPr>
          <w:rFonts w:ascii="Arial" w:hAnsi="Arial" w:cs="Arial"/>
          <w:sz w:val="24"/>
          <w:szCs w:val="24"/>
        </w:rPr>
        <w:t> :</w:t>
      </w:r>
    </w:p>
    <w:p w14:paraId="01C5306F" w14:textId="19DC3861" w:rsidR="00DE049F" w:rsidRPr="007127F9" w:rsidRDefault="00DE049F" w:rsidP="00DE049F">
      <w:pPr>
        <w:spacing w:before="120" w:after="0" w:line="240" w:lineRule="auto"/>
        <w:jc w:val="center"/>
        <w:rPr>
          <w:rFonts w:ascii="Arial" w:hAnsi="Arial" w:cs="Arial"/>
          <w:sz w:val="24"/>
          <w:szCs w:val="24"/>
        </w:rPr>
      </w:pPr>
      <w:r w:rsidRPr="007127F9">
        <w:rPr>
          <w:rFonts w:ascii="Arial" w:hAnsi="Arial" w:cs="Arial"/>
          <w:sz w:val="24"/>
          <w:szCs w:val="24"/>
        </w:rPr>
        <w:t xml:space="preserve">−4,9 </w:t>
      </w:r>
      <w:r w:rsidRPr="00DE049F">
        <w:rPr>
          <w:rFonts w:ascii="Arial" w:hAnsi="Arial" w:cs="Arial"/>
          <w:i/>
          <w:iCs/>
          <w:sz w:val="24"/>
          <w:szCs w:val="24"/>
        </w:rPr>
        <w:t>t</w:t>
      </w:r>
      <w:r w:rsidRPr="00DE049F">
        <w:rPr>
          <w:rFonts w:ascii="Arial" w:hAnsi="Arial" w:cs="Arial"/>
          <w:sz w:val="24"/>
          <w:szCs w:val="24"/>
          <w:vertAlign w:val="superscript"/>
        </w:rPr>
        <w:t>2</w:t>
      </w:r>
      <w:r w:rsidRPr="007127F9">
        <w:rPr>
          <w:rFonts w:ascii="Arial" w:hAnsi="Arial" w:cs="Arial"/>
          <w:sz w:val="24"/>
          <w:szCs w:val="24"/>
        </w:rPr>
        <w:t xml:space="preserve"> + 1,8</w:t>
      </w:r>
      <w:r>
        <w:rPr>
          <w:rFonts w:ascii="Arial" w:hAnsi="Arial" w:cs="Arial"/>
          <w:sz w:val="24"/>
          <w:szCs w:val="24"/>
        </w:rPr>
        <w:t xml:space="preserve"> </w:t>
      </w:r>
      <w:r w:rsidRPr="00DE049F">
        <w:rPr>
          <w:rFonts w:ascii="Arial" w:hAnsi="Arial" w:cs="Arial"/>
          <w:i/>
          <w:iCs/>
          <w:sz w:val="24"/>
          <w:szCs w:val="24"/>
        </w:rPr>
        <w:t>t</w:t>
      </w:r>
      <w:r w:rsidRPr="007127F9">
        <w:rPr>
          <w:rFonts w:ascii="Arial" w:hAnsi="Arial" w:cs="Arial"/>
          <w:sz w:val="24"/>
          <w:szCs w:val="24"/>
        </w:rPr>
        <w:t xml:space="preserve"> + 28 = 0</w:t>
      </w:r>
      <w:r>
        <w:rPr>
          <w:rFonts w:ascii="Arial" w:hAnsi="Arial" w:cs="Arial"/>
          <w:sz w:val="24"/>
          <w:szCs w:val="24"/>
        </w:rPr>
        <w:t xml:space="preserve">  </w:t>
      </w:r>
      <w:proofErr w:type="gramStart"/>
      <w:r>
        <w:rPr>
          <w:rFonts w:ascii="Arial" w:hAnsi="Arial" w:cs="Arial"/>
          <w:sz w:val="24"/>
          <w:szCs w:val="24"/>
        </w:rPr>
        <w:t xml:space="preserve">  </w:t>
      </w:r>
      <w:r w:rsidRPr="007127F9">
        <w:rPr>
          <w:rFonts w:ascii="Arial" w:hAnsi="Arial" w:cs="Arial"/>
          <w:sz w:val="24"/>
          <w:szCs w:val="24"/>
        </w:rPr>
        <w:t xml:space="preserve"> (</w:t>
      </w:r>
      <w:proofErr w:type="gramEnd"/>
      <w:r w:rsidRPr="00DE049F">
        <w:rPr>
          <w:rFonts w:ascii="Arial" w:hAnsi="Arial" w:cs="Arial"/>
          <w:b/>
          <w:bCs/>
          <w:sz w:val="24"/>
          <w:szCs w:val="24"/>
        </w:rPr>
        <w:t>équation 1</w:t>
      </w:r>
      <w:r w:rsidRPr="007127F9">
        <w:rPr>
          <w:rFonts w:ascii="Arial" w:hAnsi="Arial" w:cs="Arial"/>
          <w:sz w:val="24"/>
          <w:szCs w:val="24"/>
        </w:rPr>
        <w:t>)</w:t>
      </w:r>
    </w:p>
    <w:p w14:paraId="4D2E869D" w14:textId="77777777" w:rsidR="007127F9" w:rsidRDefault="007127F9" w:rsidP="00387ABD">
      <w:pPr>
        <w:tabs>
          <w:tab w:val="left" w:pos="709"/>
        </w:tabs>
        <w:spacing w:after="0" w:line="240" w:lineRule="auto"/>
        <w:ind w:left="709" w:hanging="425"/>
        <w:jc w:val="both"/>
        <w:rPr>
          <w:rFonts w:ascii="Arial" w:hAnsi="Arial" w:cs="Arial"/>
          <w:sz w:val="24"/>
          <w:szCs w:val="24"/>
        </w:rPr>
      </w:pPr>
    </w:p>
    <w:p w14:paraId="237E8F7A" w14:textId="77777777" w:rsidR="00DE049F" w:rsidRPr="007127F9" w:rsidRDefault="00DE049F" w:rsidP="00DE049F">
      <w:pPr>
        <w:spacing w:after="0" w:line="240" w:lineRule="auto"/>
        <w:jc w:val="both"/>
        <w:rPr>
          <w:rFonts w:ascii="Arial" w:hAnsi="Arial" w:cs="Arial"/>
          <w:sz w:val="24"/>
          <w:szCs w:val="24"/>
        </w:rPr>
      </w:pPr>
      <w:r w:rsidRPr="007127F9">
        <w:rPr>
          <w:rFonts w:ascii="Arial" w:hAnsi="Arial" w:cs="Arial"/>
          <w:sz w:val="24"/>
          <w:szCs w:val="24"/>
        </w:rPr>
        <w:t>Mathématiquement, l’</w:t>
      </w:r>
      <w:r w:rsidRPr="00DE049F">
        <w:rPr>
          <w:rFonts w:ascii="Arial" w:hAnsi="Arial" w:cs="Arial"/>
          <w:b/>
          <w:bCs/>
          <w:sz w:val="24"/>
          <w:szCs w:val="24"/>
        </w:rPr>
        <w:t>équation 1</w:t>
      </w:r>
      <w:r w:rsidRPr="007127F9">
        <w:rPr>
          <w:rFonts w:ascii="Arial" w:hAnsi="Arial" w:cs="Arial"/>
          <w:sz w:val="24"/>
          <w:szCs w:val="24"/>
        </w:rPr>
        <w:t xml:space="preserve"> admet deux solutions que l’on peut écrire</w:t>
      </w:r>
      <w:r>
        <w:rPr>
          <w:rFonts w:ascii="Arial" w:hAnsi="Arial" w:cs="Arial"/>
          <w:sz w:val="24"/>
          <w:szCs w:val="24"/>
        </w:rPr>
        <w:t> :</w:t>
      </w:r>
    </w:p>
    <w:p w14:paraId="49531143" w14:textId="56D6AF58" w:rsidR="00DE049F" w:rsidRPr="007127F9" w:rsidRDefault="00DE049F" w:rsidP="00DE049F">
      <w:pPr>
        <w:spacing w:before="120" w:after="120" w:line="240" w:lineRule="auto"/>
        <w:jc w:val="center"/>
        <w:rPr>
          <w:rFonts w:ascii="Arial" w:hAnsi="Arial" w:cs="Arial"/>
          <w:sz w:val="24"/>
          <w:szCs w:val="24"/>
        </w:rPr>
      </w:pPr>
      <w:proofErr w:type="gramStart"/>
      <w:r w:rsidRPr="00DE049F">
        <w:rPr>
          <w:rFonts w:ascii="Arial" w:hAnsi="Arial" w:cs="Arial"/>
          <w:i/>
          <w:iCs/>
          <w:sz w:val="24"/>
          <w:szCs w:val="24"/>
        </w:rPr>
        <w:t>t</w:t>
      </w:r>
      <w:proofErr w:type="gramEnd"/>
      <w:r w:rsidRPr="00DE049F">
        <w:rPr>
          <w:rFonts w:ascii="Arial" w:hAnsi="Arial" w:cs="Arial"/>
          <w:sz w:val="24"/>
          <w:szCs w:val="24"/>
          <w:vertAlign w:val="subscript"/>
        </w:rPr>
        <w:t>1</w:t>
      </w:r>
      <w:r w:rsidRPr="007127F9">
        <w:rPr>
          <w:rFonts w:ascii="Arial" w:hAnsi="Arial" w:cs="Arial"/>
          <w:sz w:val="24"/>
          <w:szCs w:val="24"/>
        </w:rPr>
        <w:t xml:space="preserve"> = −2,21 s </w:t>
      </w:r>
      <w:r>
        <w:rPr>
          <w:rFonts w:ascii="Arial" w:hAnsi="Arial" w:cs="Arial"/>
          <w:sz w:val="24"/>
          <w:szCs w:val="24"/>
        </w:rPr>
        <w:t xml:space="preserve">    </w:t>
      </w:r>
      <w:r w:rsidRPr="007127F9">
        <w:rPr>
          <w:rFonts w:ascii="Arial" w:hAnsi="Arial" w:cs="Arial"/>
          <w:sz w:val="24"/>
          <w:szCs w:val="24"/>
        </w:rPr>
        <w:t>et</w:t>
      </w:r>
      <w:r>
        <w:rPr>
          <w:rFonts w:ascii="Arial" w:hAnsi="Arial" w:cs="Arial"/>
          <w:sz w:val="24"/>
          <w:szCs w:val="24"/>
        </w:rPr>
        <w:t xml:space="preserve">    </w:t>
      </w:r>
      <w:r w:rsidRPr="007127F9">
        <w:rPr>
          <w:rFonts w:ascii="Arial" w:hAnsi="Arial" w:cs="Arial"/>
          <w:sz w:val="24"/>
          <w:szCs w:val="24"/>
        </w:rPr>
        <w:t xml:space="preserve"> </w:t>
      </w:r>
      <w:r w:rsidRPr="00DE049F">
        <w:rPr>
          <w:rFonts w:ascii="Arial" w:hAnsi="Arial" w:cs="Arial"/>
          <w:i/>
          <w:iCs/>
          <w:sz w:val="24"/>
          <w:szCs w:val="24"/>
        </w:rPr>
        <w:t>t</w:t>
      </w:r>
      <w:r>
        <w:rPr>
          <w:rFonts w:ascii="Arial" w:hAnsi="Arial" w:cs="Arial"/>
          <w:sz w:val="24"/>
          <w:szCs w:val="24"/>
          <w:vertAlign w:val="subscript"/>
        </w:rPr>
        <w:t>2</w:t>
      </w:r>
      <w:r w:rsidRPr="007127F9">
        <w:rPr>
          <w:rFonts w:ascii="Arial" w:hAnsi="Arial" w:cs="Arial"/>
          <w:sz w:val="24"/>
          <w:szCs w:val="24"/>
        </w:rPr>
        <w:t xml:space="preserve"> = 2,58 s</w:t>
      </w:r>
    </w:p>
    <w:p w14:paraId="12CA1E4B" w14:textId="7FF32AE4" w:rsidR="00DE049F" w:rsidRPr="007127F9" w:rsidRDefault="00DE049F" w:rsidP="00DE049F">
      <w:pPr>
        <w:spacing w:after="0" w:line="240" w:lineRule="auto"/>
        <w:jc w:val="both"/>
        <w:rPr>
          <w:rFonts w:ascii="Arial" w:hAnsi="Arial" w:cs="Arial"/>
          <w:sz w:val="24"/>
          <w:szCs w:val="24"/>
        </w:rPr>
      </w:pPr>
      <w:r w:rsidRPr="007127F9">
        <w:rPr>
          <w:rFonts w:ascii="Arial" w:hAnsi="Arial" w:cs="Arial"/>
          <w:sz w:val="24"/>
          <w:szCs w:val="24"/>
        </w:rPr>
        <w:t>Expérimentalement, la durée de la chute mesurée est : ∆</w:t>
      </w:r>
      <w:proofErr w:type="spellStart"/>
      <w:r w:rsidRPr="00DE049F">
        <w:rPr>
          <w:rFonts w:ascii="Arial" w:hAnsi="Arial" w:cs="Arial"/>
          <w:i/>
          <w:iCs/>
          <w:sz w:val="24"/>
          <w:szCs w:val="24"/>
        </w:rPr>
        <w:t>t</w:t>
      </w:r>
      <w:r w:rsidRPr="00DE049F">
        <w:rPr>
          <w:rFonts w:ascii="Arial" w:hAnsi="Arial" w:cs="Arial"/>
          <w:i/>
          <w:iCs/>
          <w:sz w:val="24"/>
          <w:szCs w:val="24"/>
          <w:vertAlign w:val="subscript"/>
        </w:rPr>
        <w:t>exp</w:t>
      </w:r>
      <w:proofErr w:type="spellEnd"/>
      <w:r w:rsidRPr="007127F9">
        <w:rPr>
          <w:rFonts w:ascii="Arial" w:hAnsi="Arial" w:cs="Arial"/>
          <w:sz w:val="24"/>
          <w:szCs w:val="24"/>
        </w:rPr>
        <w:t xml:space="preserve"> = 2,8 s. La valeur de l’incertitude sur</w:t>
      </w:r>
      <w:r>
        <w:rPr>
          <w:rFonts w:ascii="Arial" w:hAnsi="Arial" w:cs="Arial"/>
          <w:sz w:val="24"/>
          <w:szCs w:val="24"/>
        </w:rPr>
        <w:t xml:space="preserve"> </w:t>
      </w:r>
      <w:r w:rsidRPr="007127F9">
        <w:rPr>
          <w:rFonts w:ascii="Arial" w:hAnsi="Arial" w:cs="Arial"/>
          <w:sz w:val="24"/>
          <w:szCs w:val="24"/>
        </w:rPr>
        <w:t xml:space="preserve">cette durée mesurée est </w:t>
      </w:r>
      <w:r w:rsidRPr="00DE049F">
        <w:rPr>
          <w:rFonts w:ascii="Arial" w:hAnsi="Arial" w:cs="Arial"/>
          <w:i/>
          <w:iCs/>
          <w:sz w:val="24"/>
          <w:szCs w:val="24"/>
        </w:rPr>
        <w:t>u</w:t>
      </w:r>
      <w:r>
        <w:rPr>
          <w:rFonts w:ascii="Arial" w:hAnsi="Arial" w:cs="Arial"/>
          <w:sz w:val="24"/>
          <w:szCs w:val="24"/>
        </w:rPr>
        <w:t>(</w:t>
      </w:r>
      <w:r w:rsidRPr="007127F9">
        <w:rPr>
          <w:rFonts w:ascii="Arial" w:hAnsi="Arial" w:cs="Arial"/>
          <w:sz w:val="24"/>
          <w:szCs w:val="24"/>
        </w:rPr>
        <w:t>∆</w:t>
      </w:r>
      <w:proofErr w:type="spellStart"/>
      <w:r w:rsidRPr="00DE049F">
        <w:rPr>
          <w:rFonts w:ascii="Arial" w:hAnsi="Arial" w:cs="Arial"/>
          <w:i/>
          <w:iCs/>
          <w:sz w:val="24"/>
          <w:szCs w:val="24"/>
        </w:rPr>
        <w:t>t</w:t>
      </w:r>
      <w:r w:rsidRPr="00DE049F">
        <w:rPr>
          <w:rFonts w:ascii="Arial" w:hAnsi="Arial" w:cs="Arial"/>
          <w:i/>
          <w:iCs/>
          <w:sz w:val="24"/>
          <w:szCs w:val="24"/>
          <w:vertAlign w:val="subscript"/>
        </w:rPr>
        <w:t>exp</w:t>
      </w:r>
      <w:proofErr w:type="spellEnd"/>
      <w:r>
        <w:rPr>
          <w:rFonts w:ascii="Arial" w:hAnsi="Arial" w:cs="Arial"/>
          <w:sz w:val="24"/>
          <w:szCs w:val="24"/>
        </w:rPr>
        <w:t xml:space="preserve">) </w:t>
      </w:r>
      <w:r w:rsidRPr="007127F9">
        <w:rPr>
          <w:rFonts w:ascii="Arial" w:hAnsi="Arial" w:cs="Arial"/>
          <w:sz w:val="24"/>
          <w:szCs w:val="24"/>
        </w:rPr>
        <w:t>= 0,3 s.</w:t>
      </w:r>
    </w:p>
    <w:p w14:paraId="0CEF0CC8" w14:textId="1C2074F7" w:rsidR="007127F9" w:rsidRPr="00CD33D9" w:rsidRDefault="007127F9" w:rsidP="00DE049F">
      <w:pPr>
        <w:tabs>
          <w:tab w:val="left" w:pos="709"/>
        </w:tabs>
        <w:spacing w:before="120" w:after="120" w:line="240" w:lineRule="auto"/>
        <w:ind w:left="709" w:hanging="425"/>
        <w:jc w:val="both"/>
        <w:rPr>
          <w:rFonts w:ascii="Arial" w:hAnsi="Arial" w:cs="Arial"/>
          <w:sz w:val="24"/>
          <w:szCs w:val="24"/>
        </w:rPr>
      </w:pPr>
      <w:r w:rsidRPr="00CD33D9">
        <w:rPr>
          <w:rFonts w:ascii="Arial" w:hAnsi="Arial" w:cs="Arial"/>
          <w:b/>
          <w:bCs/>
          <w:sz w:val="24"/>
          <w:szCs w:val="24"/>
        </w:rPr>
        <w:t>1</w:t>
      </w:r>
      <w:r>
        <w:rPr>
          <w:rFonts w:ascii="Arial" w:hAnsi="Arial" w:cs="Arial"/>
          <w:b/>
          <w:bCs/>
          <w:sz w:val="24"/>
          <w:szCs w:val="24"/>
        </w:rPr>
        <w:t>3</w:t>
      </w:r>
      <w:r w:rsidRPr="00CD33D9">
        <w:rPr>
          <w:rFonts w:ascii="Arial" w:hAnsi="Arial" w:cs="Arial"/>
          <w:b/>
          <w:bCs/>
          <w:sz w:val="24"/>
          <w:szCs w:val="24"/>
        </w:rPr>
        <w:t>.</w:t>
      </w:r>
      <w:r w:rsidRPr="00CD33D9">
        <w:rPr>
          <w:rFonts w:ascii="Arial" w:hAnsi="Arial" w:cs="Arial"/>
          <w:sz w:val="24"/>
          <w:szCs w:val="24"/>
        </w:rPr>
        <w:tab/>
      </w:r>
      <w:r w:rsidR="00DE049F" w:rsidRPr="007127F9">
        <w:rPr>
          <w:rFonts w:ascii="Arial" w:hAnsi="Arial" w:cs="Arial"/>
          <w:sz w:val="24"/>
          <w:szCs w:val="24"/>
        </w:rPr>
        <w:t>Vérifier que l’hypothèse de la chute libre, posée pour établir les équations horaires, conduit</w:t>
      </w:r>
      <w:r w:rsidR="00DE049F">
        <w:rPr>
          <w:rFonts w:ascii="Arial" w:hAnsi="Arial" w:cs="Arial"/>
          <w:sz w:val="24"/>
          <w:szCs w:val="24"/>
        </w:rPr>
        <w:t xml:space="preserve"> </w:t>
      </w:r>
      <w:r w:rsidR="00DE049F" w:rsidRPr="007127F9">
        <w:rPr>
          <w:rFonts w:ascii="Arial" w:hAnsi="Arial" w:cs="Arial"/>
          <w:sz w:val="24"/>
          <w:szCs w:val="24"/>
        </w:rPr>
        <w:t>à une valeur de la durée de chute en accord avec le résultat expérimental.</w:t>
      </w:r>
    </w:p>
    <w:p w14:paraId="64EF05CF" w14:textId="5F727E54" w:rsidR="007127F9" w:rsidRPr="00CD33D9" w:rsidRDefault="007127F9" w:rsidP="00387ABD">
      <w:pPr>
        <w:tabs>
          <w:tab w:val="left" w:pos="709"/>
        </w:tabs>
        <w:spacing w:after="0" w:line="240" w:lineRule="auto"/>
        <w:ind w:left="709" w:hanging="425"/>
        <w:jc w:val="both"/>
        <w:rPr>
          <w:rFonts w:ascii="Arial" w:hAnsi="Arial" w:cs="Arial"/>
          <w:sz w:val="24"/>
          <w:szCs w:val="24"/>
        </w:rPr>
      </w:pPr>
      <w:r w:rsidRPr="00CD33D9">
        <w:rPr>
          <w:rFonts w:ascii="Arial" w:hAnsi="Arial" w:cs="Arial"/>
          <w:b/>
          <w:bCs/>
          <w:sz w:val="24"/>
          <w:szCs w:val="24"/>
        </w:rPr>
        <w:t>1</w:t>
      </w:r>
      <w:r>
        <w:rPr>
          <w:rFonts w:ascii="Arial" w:hAnsi="Arial" w:cs="Arial"/>
          <w:b/>
          <w:bCs/>
          <w:sz w:val="24"/>
          <w:szCs w:val="24"/>
        </w:rPr>
        <w:t>4</w:t>
      </w:r>
      <w:r w:rsidRPr="00CD33D9">
        <w:rPr>
          <w:rFonts w:ascii="Arial" w:hAnsi="Arial" w:cs="Arial"/>
          <w:b/>
          <w:bCs/>
          <w:sz w:val="24"/>
          <w:szCs w:val="24"/>
        </w:rPr>
        <w:t>.</w:t>
      </w:r>
      <w:r w:rsidRPr="00CD33D9">
        <w:rPr>
          <w:rFonts w:ascii="Arial" w:hAnsi="Arial" w:cs="Arial"/>
          <w:sz w:val="24"/>
          <w:szCs w:val="24"/>
        </w:rPr>
        <w:tab/>
      </w:r>
      <w:r w:rsidR="00DE049F" w:rsidRPr="007127F9">
        <w:rPr>
          <w:rFonts w:ascii="Arial" w:hAnsi="Arial" w:cs="Arial"/>
          <w:sz w:val="24"/>
          <w:szCs w:val="24"/>
        </w:rPr>
        <w:t xml:space="preserve">Montrer que la valeur de la vitesse lors de l’entrée dans l’eau </w:t>
      </w:r>
      <w:proofErr w:type="spellStart"/>
      <w:r w:rsidR="00DE049F" w:rsidRPr="00DE049F">
        <w:rPr>
          <w:rFonts w:ascii="Arial" w:hAnsi="Arial" w:cs="Arial"/>
          <w:i/>
          <w:iCs/>
          <w:sz w:val="24"/>
          <w:szCs w:val="24"/>
        </w:rPr>
        <w:t>v</w:t>
      </w:r>
      <w:r w:rsidR="00DE049F" w:rsidRPr="00DE049F">
        <w:rPr>
          <w:rFonts w:ascii="Arial" w:hAnsi="Arial" w:cs="Arial"/>
          <w:i/>
          <w:iCs/>
          <w:sz w:val="24"/>
          <w:szCs w:val="24"/>
          <w:vertAlign w:val="subscript"/>
        </w:rPr>
        <w:t>th</w:t>
      </w:r>
      <w:proofErr w:type="spellEnd"/>
      <w:r w:rsidR="00DE049F">
        <w:rPr>
          <w:rFonts w:ascii="Arial" w:hAnsi="Arial" w:cs="Arial"/>
          <w:sz w:val="24"/>
          <w:szCs w:val="24"/>
        </w:rPr>
        <w:t xml:space="preserve"> </w:t>
      </w:r>
      <w:r w:rsidR="00DE049F" w:rsidRPr="007127F9">
        <w:rPr>
          <w:rFonts w:ascii="Arial" w:hAnsi="Arial" w:cs="Arial"/>
          <w:sz w:val="24"/>
          <w:szCs w:val="24"/>
        </w:rPr>
        <w:t>prédite par l’étude</w:t>
      </w:r>
      <w:r w:rsidR="00DE049F">
        <w:rPr>
          <w:rFonts w:ascii="Arial" w:hAnsi="Arial" w:cs="Arial"/>
          <w:sz w:val="24"/>
          <w:szCs w:val="24"/>
        </w:rPr>
        <w:t xml:space="preserve"> </w:t>
      </w:r>
      <w:r w:rsidR="00DE049F" w:rsidRPr="007127F9">
        <w:rPr>
          <w:rFonts w:ascii="Arial" w:hAnsi="Arial" w:cs="Arial"/>
          <w:sz w:val="24"/>
          <w:szCs w:val="24"/>
        </w:rPr>
        <w:t>cinématique est de l’ordre de 24 m·s</w:t>
      </w:r>
      <w:r w:rsidR="00DE049F" w:rsidRPr="007127F9">
        <w:rPr>
          <w:rFonts w:ascii="Arial" w:hAnsi="Arial" w:cs="Arial"/>
          <w:sz w:val="24"/>
          <w:szCs w:val="24"/>
          <w:vertAlign w:val="superscript"/>
        </w:rPr>
        <w:t>-1</w:t>
      </w:r>
      <w:r w:rsidR="00DE049F">
        <w:rPr>
          <w:rFonts w:ascii="Arial" w:hAnsi="Arial" w:cs="Arial"/>
          <w:sz w:val="24"/>
          <w:szCs w:val="24"/>
        </w:rPr>
        <w:t>.</w:t>
      </w:r>
    </w:p>
    <w:p w14:paraId="70339304" w14:textId="2ACF6F33" w:rsidR="00AD180B" w:rsidRDefault="00AD180B" w:rsidP="00387ABD">
      <w:pPr>
        <w:rPr>
          <w:rFonts w:ascii="Arial" w:hAnsi="Arial" w:cs="Arial"/>
          <w:sz w:val="24"/>
          <w:szCs w:val="24"/>
        </w:rPr>
      </w:pPr>
      <w:r>
        <w:rPr>
          <w:rFonts w:ascii="Arial" w:hAnsi="Arial" w:cs="Arial"/>
          <w:sz w:val="24"/>
          <w:szCs w:val="24"/>
        </w:rPr>
        <w:br w:type="page"/>
      </w:r>
    </w:p>
    <w:p w14:paraId="76932084" w14:textId="68ECEBC5" w:rsidR="00AD180B" w:rsidRPr="00CD33D9" w:rsidRDefault="00AD180B" w:rsidP="00387ABD">
      <w:pPr>
        <w:tabs>
          <w:tab w:val="left" w:pos="709"/>
        </w:tabs>
        <w:spacing w:after="0" w:line="240" w:lineRule="auto"/>
        <w:ind w:left="709" w:hanging="425"/>
        <w:jc w:val="both"/>
        <w:rPr>
          <w:rFonts w:ascii="Arial" w:hAnsi="Arial" w:cs="Arial"/>
          <w:sz w:val="24"/>
          <w:szCs w:val="24"/>
        </w:rPr>
      </w:pPr>
      <w:r w:rsidRPr="00CD33D9">
        <w:rPr>
          <w:rFonts w:ascii="Arial" w:hAnsi="Arial" w:cs="Arial"/>
          <w:b/>
          <w:bCs/>
          <w:sz w:val="24"/>
          <w:szCs w:val="24"/>
        </w:rPr>
        <w:lastRenderedPageBreak/>
        <w:t>1</w:t>
      </w:r>
      <w:r>
        <w:rPr>
          <w:rFonts w:ascii="Arial" w:hAnsi="Arial" w:cs="Arial"/>
          <w:b/>
          <w:bCs/>
          <w:sz w:val="24"/>
          <w:szCs w:val="24"/>
        </w:rPr>
        <w:t>5</w:t>
      </w:r>
      <w:r w:rsidRPr="00CD33D9">
        <w:rPr>
          <w:rFonts w:ascii="Arial" w:hAnsi="Arial" w:cs="Arial"/>
          <w:b/>
          <w:bCs/>
          <w:sz w:val="24"/>
          <w:szCs w:val="24"/>
        </w:rPr>
        <w:t>.</w:t>
      </w:r>
      <w:r w:rsidRPr="00CD33D9">
        <w:rPr>
          <w:rFonts w:ascii="Arial" w:hAnsi="Arial" w:cs="Arial"/>
          <w:sz w:val="24"/>
          <w:szCs w:val="24"/>
        </w:rPr>
        <w:tab/>
      </w:r>
      <w:r w:rsidR="00DE049F" w:rsidRPr="007127F9">
        <w:rPr>
          <w:rFonts w:ascii="Arial" w:hAnsi="Arial" w:cs="Arial"/>
          <w:sz w:val="24"/>
          <w:szCs w:val="24"/>
        </w:rPr>
        <w:t xml:space="preserve">Indiquer si la valeur </w:t>
      </w:r>
      <w:proofErr w:type="spellStart"/>
      <w:r w:rsidR="00DE049F" w:rsidRPr="00DE049F">
        <w:rPr>
          <w:rFonts w:ascii="Arial" w:hAnsi="Arial" w:cs="Arial"/>
          <w:i/>
          <w:iCs/>
          <w:sz w:val="24"/>
          <w:szCs w:val="24"/>
        </w:rPr>
        <w:t>v</w:t>
      </w:r>
      <w:r w:rsidR="00DE049F" w:rsidRPr="00DE049F">
        <w:rPr>
          <w:rFonts w:ascii="Arial" w:hAnsi="Arial" w:cs="Arial"/>
          <w:i/>
          <w:iCs/>
          <w:sz w:val="24"/>
          <w:szCs w:val="24"/>
          <w:vertAlign w:val="subscript"/>
        </w:rPr>
        <w:t>th</w:t>
      </w:r>
      <w:proofErr w:type="spellEnd"/>
      <w:r w:rsidR="00DE049F" w:rsidRPr="007127F9">
        <w:rPr>
          <w:rFonts w:ascii="Arial" w:hAnsi="Arial" w:cs="Arial"/>
          <w:sz w:val="24"/>
          <w:szCs w:val="24"/>
        </w:rPr>
        <w:t xml:space="preserve"> obtenue à la </w:t>
      </w:r>
      <w:r w:rsidR="00DE049F" w:rsidRPr="00DE049F">
        <w:rPr>
          <w:rFonts w:ascii="Arial" w:hAnsi="Arial" w:cs="Arial"/>
          <w:b/>
          <w:bCs/>
          <w:sz w:val="24"/>
          <w:szCs w:val="24"/>
        </w:rPr>
        <w:t>question 14</w:t>
      </w:r>
      <w:r w:rsidR="00DE049F" w:rsidRPr="007127F9">
        <w:rPr>
          <w:rFonts w:ascii="Arial" w:hAnsi="Arial" w:cs="Arial"/>
          <w:sz w:val="24"/>
          <w:szCs w:val="24"/>
        </w:rPr>
        <w:t xml:space="preserve"> est en accord ou non avec la valeur citée</w:t>
      </w:r>
      <w:r w:rsidR="00DE049F">
        <w:rPr>
          <w:rFonts w:ascii="Arial" w:hAnsi="Arial" w:cs="Arial"/>
          <w:sz w:val="24"/>
          <w:szCs w:val="24"/>
        </w:rPr>
        <w:t xml:space="preserve"> </w:t>
      </w:r>
      <w:r w:rsidR="00DE049F" w:rsidRPr="007127F9">
        <w:rPr>
          <w:rFonts w:ascii="Arial" w:hAnsi="Arial" w:cs="Arial"/>
          <w:sz w:val="24"/>
          <w:szCs w:val="24"/>
        </w:rPr>
        <w:t>dans l’article introductif.</w:t>
      </w:r>
    </w:p>
    <w:p w14:paraId="055369A8" w14:textId="77777777" w:rsidR="00AD180B" w:rsidRDefault="00AD180B" w:rsidP="00387ABD">
      <w:pPr>
        <w:tabs>
          <w:tab w:val="left" w:pos="709"/>
        </w:tabs>
        <w:spacing w:after="0" w:line="240" w:lineRule="auto"/>
        <w:ind w:left="709" w:hanging="425"/>
        <w:jc w:val="both"/>
        <w:rPr>
          <w:rFonts w:ascii="Arial" w:hAnsi="Arial" w:cs="Arial"/>
          <w:sz w:val="24"/>
          <w:szCs w:val="24"/>
        </w:rPr>
      </w:pPr>
    </w:p>
    <w:p w14:paraId="48EAFCE2" w14:textId="77777777" w:rsidR="00DE049F" w:rsidRDefault="00DE049F" w:rsidP="00387ABD">
      <w:pPr>
        <w:tabs>
          <w:tab w:val="left" w:pos="709"/>
        </w:tabs>
        <w:spacing w:after="0" w:line="240" w:lineRule="auto"/>
        <w:ind w:left="709" w:hanging="425"/>
        <w:jc w:val="both"/>
        <w:rPr>
          <w:rFonts w:ascii="Arial" w:hAnsi="Arial" w:cs="Arial"/>
          <w:sz w:val="24"/>
          <w:szCs w:val="24"/>
        </w:rPr>
      </w:pPr>
    </w:p>
    <w:p w14:paraId="5528FFCB" w14:textId="77777777" w:rsidR="00DE049F" w:rsidRPr="007127F9" w:rsidRDefault="00DE049F" w:rsidP="00DE049F">
      <w:pPr>
        <w:spacing w:after="0" w:line="240" w:lineRule="auto"/>
        <w:jc w:val="both"/>
        <w:rPr>
          <w:rFonts w:ascii="Arial" w:hAnsi="Arial" w:cs="Arial"/>
          <w:sz w:val="24"/>
          <w:szCs w:val="24"/>
        </w:rPr>
      </w:pPr>
      <w:r w:rsidRPr="007127F9">
        <w:rPr>
          <w:rFonts w:ascii="Arial" w:hAnsi="Arial" w:cs="Arial"/>
          <w:sz w:val="24"/>
          <w:szCs w:val="24"/>
        </w:rPr>
        <w:t>Une fois dans l’eau, le plongeur s’immobilise en 0,5 s.</w:t>
      </w:r>
    </w:p>
    <w:p w14:paraId="1CAFBE74" w14:textId="77777777" w:rsidR="00DE049F" w:rsidRPr="00CD33D9" w:rsidRDefault="00DE049F" w:rsidP="00387ABD">
      <w:pPr>
        <w:tabs>
          <w:tab w:val="left" w:pos="709"/>
        </w:tabs>
        <w:spacing w:after="0" w:line="240" w:lineRule="auto"/>
        <w:ind w:left="709" w:hanging="425"/>
        <w:jc w:val="both"/>
        <w:rPr>
          <w:rFonts w:ascii="Arial" w:hAnsi="Arial" w:cs="Arial"/>
          <w:sz w:val="24"/>
          <w:szCs w:val="24"/>
        </w:rPr>
      </w:pPr>
    </w:p>
    <w:p w14:paraId="6C0915B0" w14:textId="2F97D917" w:rsidR="00AD180B" w:rsidRPr="00CD33D9" w:rsidRDefault="00AD180B" w:rsidP="00387ABD">
      <w:pPr>
        <w:tabs>
          <w:tab w:val="left" w:pos="709"/>
        </w:tabs>
        <w:spacing w:after="0" w:line="240" w:lineRule="auto"/>
        <w:ind w:left="709" w:hanging="425"/>
        <w:jc w:val="both"/>
        <w:rPr>
          <w:rFonts w:ascii="Arial" w:hAnsi="Arial" w:cs="Arial"/>
          <w:sz w:val="24"/>
          <w:szCs w:val="24"/>
        </w:rPr>
      </w:pPr>
      <w:r w:rsidRPr="00CD33D9">
        <w:rPr>
          <w:rFonts w:ascii="Arial" w:hAnsi="Arial" w:cs="Arial"/>
          <w:b/>
          <w:bCs/>
          <w:sz w:val="24"/>
          <w:szCs w:val="24"/>
        </w:rPr>
        <w:t>1</w:t>
      </w:r>
      <w:r>
        <w:rPr>
          <w:rFonts w:ascii="Arial" w:hAnsi="Arial" w:cs="Arial"/>
          <w:b/>
          <w:bCs/>
          <w:sz w:val="24"/>
          <w:szCs w:val="24"/>
        </w:rPr>
        <w:t>6</w:t>
      </w:r>
      <w:r w:rsidRPr="00CD33D9">
        <w:rPr>
          <w:rFonts w:ascii="Arial" w:hAnsi="Arial" w:cs="Arial"/>
          <w:b/>
          <w:bCs/>
          <w:sz w:val="24"/>
          <w:szCs w:val="24"/>
        </w:rPr>
        <w:t>.</w:t>
      </w:r>
      <w:r w:rsidRPr="00CD33D9">
        <w:rPr>
          <w:rFonts w:ascii="Arial" w:hAnsi="Arial" w:cs="Arial"/>
          <w:sz w:val="24"/>
          <w:szCs w:val="24"/>
        </w:rPr>
        <w:tab/>
      </w:r>
      <w:r w:rsidR="00DE049F" w:rsidRPr="007127F9">
        <w:rPr>
          <w:rFonts w:ascii="Arial" w:hAnsi="Arial" w:cs="Arial"/>
          <w:sz w:val="24"/>
          <w:szCs w:val="24"/>
        </w:rPr>
        <w:t xml:space="preserve">Donner une estimation de la valeur de l’accélération </w:t>
      </w:r>
      <w:proofErr w:type="spellStart"/>
      <w:r w:rsidR="00DE049F" w:rsidRPr="00DE049F">
        <w:rPr>
          <w:rFonts w:ascii="Arial" w:hAnsi="Arial" w:cs="Arial"/>
          <w:i/>
          <w:iCs/>
          <w:sz w:val="24"/>
          <w:szCs w:val="24"/>
        </w:rPr>
        <w:t>a</w:t>
      </w:r>
      <w:r w:rsidR="00DE049F" w:rsidRPr="00DE049F">
        <w:rPr>
          <w:rFonts w:ascii="Arial" w:hAnsi="Arial" w:cs="Arial"/>
          <w:i/>
          <w:iCs/>
          <w:sz w:val="24"/>
          <w:szCs w:val="24"/>
          <w:vertAlign w:val="subscript"/>
        </w:rPr>
        <w:t>eau</w:t>
      </w:r>
      <w:proofErr w:type="spellEnd"/>
      <w:r w:rsidR="00DE049F" w:rsidRPr="007127F9">
        <w:rPr>
          <w:rFonts w:ascii="Arial" w:hAnsi="Arial" w:cs="Arial"/>
          <w:sz w:val="24"/>
          <w:szCs w:val="24"/>
        </w:rPr>
        <w:t xml:space="preserve"> subie par le plongeur une fois dans</w:t>
      </w:r>
      <w:r w:rsidR="00DE049F">
        <w:rPr>
          <w:rFonts w:ascii="Arial" w:hAnsi="Arial" w:cs="Arial"/>
          <w:sz w:val="24"/>
          <w:szCs w:val="24"/>
        </w:rPr>
        <w:t xml:space="preserve"> </w:t>
      </w:r>
      <w:r w:rsidR="00DE049F" w:rsidRPr="007127F9">
        <w:rPr>
          <w:rFonts w:ascii="Arial" w:hAnsi="Arial" w:cs="Arial"/>
          <w:sz w:val="24"/>
          <w:szCs w:val="24"/>
        </w:rPr>
        <w:t xml:space="preserve">l’eau en s’appuyant sur la valeur de la vitesse obtenue à la </w:t>
      </w:r>
      <w:r w:rsidR="00DE049F" w:rsidRPr="00DE049F">
        <w:rPr>
          <w:rFonts w:ascii="Arial" w:hAnsi="Arial" w:cs="Arial"/>
          <w:b/>
          <w:bCs/>
          <w:sz w:val="24"/>
          <w:szCs w:val="24"/>
        </w:rPr>
        <w:t>question 14</w:t>
      </w:r>
      <w:r w:rsidR="00DE049F" w:rsidRPr="007127F9">
        <w:rPr>
          <w:rFonts w:ascii="Arial" w:hAnsi="Arial" w:cs="Arial"/>
          <w:sz w:val="24"/>
          <w:szCs w:val="24"/>
        </w:rPr>
        <w:t>. Comparer ce</w:t>
      </w:r>
      <w:r w:rsidR="00DE049F" w:rsidRPr="00DE049F">
        <w:t xml:space="preserve"> </w:t>
      </w:r>
      <w:r w:rsidR="00DE049F" w:rsidRPr="00DE049F">
        <w:rPr>
          <w:rFonts w:ascii="Arial" w:hAnsi="Arial" w:cs="Arial"/>
          <w:sz w:val="24"/>
          <w:szCs w:val="24"/>
        </w:rPr>
        <w:t xml:space="preserve">résultat à l’intensité du champ de pesanteur </w:t>
      </w:r>
      <w:r w:rsidR="00DE049F" w:rsidRPr="00DE049F">
        <w:rPr>
          <w:rFonts w:ascii="Arial" w:hAnsi="Arial" w:cs="Arial"/>
          <w:i/>
          <w:iCs/>
          <w:sz w:val="24"/>
          <w:szCs w:val="24"/>
        </w:rPr>
        <w:t>g</w:t>
      </w:r>
      <w:r w:rsidR="00DE049F" w:rsidRPr="00DE049F">
        <w:rPr>
          <w:rFonts w:ascii="Arial" w:hAnsi="Arial" w:cs="Arial"/>
          <w:sz w:val="24"/>
          <w:szCs w:val="24"/>
        </w:rPr>
        <w:t>.</w:t>
      </w:r>
    </w:p>
    <w:sectPr w:rsidR="00AD180B" w:rsidRPr="00CD33D9"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C55"/>
    <w:multiLevelType w:val="hybridMultilevel"/>
    <w:tmpl w:val="9DFC32BC"/>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513DA"/>
    <w:multiLevelType w:val="hybridMultilevel"/>
    <w:tmpl w:val="A7C48B74"/>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987CA6"/>
    <w:multiLevelType w:val="hybridMultilevel"/>
    <w:tmpl w:val="3D22B90A"/>
    <w:lvl w:ilvl="0" w:tplc="09C630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BB6D0A"/>
    <w:multiLevelType w:val="hybridMultilevel"/>
    <w:tmpl w:val="D9C4E1C0"/>
    <w:lvl w:ilvl="0" w:tplc="2BEC5242">
      <w:start w:val="1"/>
      <w:numFmt w:val="bullet"/>
      <w:lvlText w:val="‒"/>
      <w:lvlJc w:val="left"/>
      <w:pPr>
        <w:ind w:left="720" w:hanging="360"/>
      </w:pPr>
      <w:rPr>
        <w:rFonts w:ascii="Times New Roman" w:hAnsi="Times New Roman" w:cs="Times New Roman" w:hint="default"/>
      </w:rPr>
    </w:lvl>
    <w:lvl w:ilvl="1" w:tplc="3724E52C">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4A60BC"/>
    <w:multiLevelType w:val="hybridMultilevel"/>
    <w:tmpl w:val="B49EA63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E574AB"/>
    <w:multiLevelType w:val="hybridMultilevel"/>
    <w:tmpl w:val="3C7025A6"/>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F82413"/>
    <w:multiLevelType w:val="hybridMultilevel"/>
    <w:tmpl w:val="457ADD0A"/>
    <w:lvl w:ilvl="0" w:tplc="62F4C3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D27AE9"/>
    <w:multiLevelType w:val="hybridMultilevel"/>
    <w:tmpl w:val="88BADB70"/>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7"/>
  </w:num>
  <w:num w:numId="2" w16cid:durableId="147598150">
    <w:abstractNumId w:val="28"/>
  </w:num>
  <w:num w:numId="3" w16cid:durableId="1043673191">
    <w:abstractNumId w:val="5"/>
  </w:num>
  <w:num w:numId="4" w16cid:durableId="1554997379">
    <w:abstractNumId w:val="12"/>
  </w:num>
  <w:num w:numId="5" w16cid:durableId="1774783699">
    <w:abstractNumId w:val="17"/>
  </w:num>
  <w:num w:numId="6" w16cid:durableId="1209610847">
    <w:abstractNumId w:val="7"/>
  </w:num>
  <w:num w:numId="7" w16cid:durableId="1069693144">
    <w:abstractNumId w:val="26"/>
  </w:num>
  <w:num w:numId="8" w16cid:durableId="2051689700">
    <w:abstractNumId w:val="22"/>
  </w:num>
  <w:num w:numId="9" w16cid:durableId="216749121">
    <w:abstractNumId w:val="3"/>
  </w:num>
  <w:num w:numId="10" w16cid:durableId="745884451">
    <w:abstractNumId w:val="19"/>
  </w:num>
  <w:num w:numId="11" w16cid:durableId="1463964506">
    <w:abstractNumId w:val="30"/>
  </w:num>
  <w:num w:numId="12" w16cid:durableId="1430850099">
    <w:abstractNumId w:val="4"/>
  </w:num>
  <w:num w:numId="13" w16cid:durableId="220554775">
    <w:abstractNumId w:val="16"/>
  </w:num>
  <w:num w:numId="14" w16cid:durableId="363479020">
    <w:abstractNumId w:val="2"/>
  </w:num>
  <w:num w:numId="15" w16cid:durableId="2015108701">
    <w:abstractNumId w:val="8"/>
  </w:num>
  <w:num w:numId="16" w16cid:durableId="166361213">
    <w:abstractNumId w:val="9"/>
  </w:num>
  <w:num w:numId="17" w16cid:durableId="1337030129">
    <w:abstractNumId w:val="6"/>
  </w:num>
  <w:num w:numId="18" w16cid:durableId="1288773730">
    <w:abstractNumId w:val="18"/>
  </w:num>
  <w:num w:numId="19" w16cid:durableId="1110125383">
    <w:abstractNumId w:val="11"/>
  </w:num>
  <w:num w:numId="20" w16cid:durableId="1853911922">
    <w:abstractNumId w:val="14"/>
  </w:num>
  <w:num w:numId="21" w16cid:durableId="632447056">
    <w:abstractNumId w:val="10"/>
  </w:num>
  <w:num w:numId="22" w16cid:durableId="343560615">
    <w:abstractNumId w:val="15"/>
  </w:num>
  <w:num w:numId="23" w16cid:durableId="717507297">
    <w:abstractNumId w:val="13"/>
  </w:num>
  <w:num w:numId="24" w16cid:durableId="1447894386">
    <w:abstractNumId w:val="21"/>
  </w:num>
  <w:num w:numId="25" w16cid:durableId="1682203025">
    <w:abstractNumId w:val="25"/>
  </w:num>
  <w:num w:numId="26" w16cid:durableId="1853177639">
    <w:abstractNumId w:val="0"/>
  </w:num>
  <w:num w:numId="27" w16cid:durableId="1927033058">
    <w:abstractNumId w:val="1"/>
  </w:num>
  <w:num w:numId="28" w16cid:durableId="619537411">
    <w:abstractNumId w:val="24"/>
  </w:num>
  <w:num w:numId="29" w16cid:durableId="338895275">
    <w:abstractNumId w:val="29"/>
  </w:num>
  <w:num w:numId="30" w16cid:durableId="1145706529">
    <w:abstractNumId w:val="23"/>
  </w:num>
  <w:num w:numId="31" w16cid:durableId="16673184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464D3"/>
    <w:rsid w:val="000739EC"/>
    <w:rsid w:val="00093947"/>
    <w:rsid w:val="000B7173"/>
    <w:rsid w:val="000D6EDC"/>
    <w:rsid w:val="000F5AD2"/>
    <w:rsid w:val="00142394"/>
    <w:rsid w:val="0014723E"/>
    <w:rsid w:val="001A533E"/>
    <w:rsid w:val="001C027F"/>
    <w:rsid w:val="001E7045"/>
    <w:rsid w:val="00215467"/>
    <w:rsid w:val="00222ABC"/>
    <w:rsid w:val="00233A95"/>
    <w:rsid w:val="00234D33"/>
    <w:rsid w:val="0026164E"/>
    <w:rsid w:val="00287D9D"/>
    <w:rsid w:val="002C27A0"/>
    <w:rsid w:val="002D3E55"/>
    <w:rsid w:val="002F5D46"/>
    <w:rsid w:val="00371118"/>
    <w:rsid w:val="00387A6D"/>
    <w:rsid w:val="00387ABD"/>
    <w:rsid w:val="003D41E2"/>
    <w:rsid w:val="00403543"/>
    <w:rsid w:val="00434711"/>
    <w:rsid w:val="004640CD"/>
    <w:rsid w:val="00464EFD"/>
    <w:rsid w:val="004C71DB"/>
    <w:rsid w:val="005159C1"/>
    <w:rsid w:val="00524858"/>
    <w:rsid w:val="00544DE6"/>
    <w:rsid w:val="00557D7D"/>
    <w:rsid w:val="0056432E"/>
    <w:rsid w:val="005847DE"/>
    <w:rsid w:val="005B0CDD"/>
    <w:rsid w:val="005F3CE7"/>
    <w:rsid w:val="00603DC8"/>
    <w:rsid w:val="00603F7B"/>
    <w:rsid w:val="00625CB6"/>
    <w:rsid w:val="00675FAC"/>
    <w:rsid w:val="006D1F2D"/>
    <w:rsid w:val="007127F9"/>
    <w:rsid w:val="00772069"/>
    <w:rsid w:val="007F19C0"/>
    <w:rsid w:val="00810E4F"/>
    <w:rsid w:val="0087301A"/>
    <w:rsid w:val="008F1CC1"/>
    <w:rsid w:val="009271C2"/>
    <w:rsid w:val="00974E49"/>
    <w:rsid w:val="009A2769"/>
    <w:rsid w:val="009B1411"/>
    <w:rsid w:val="009B253E"/>
    <w:rsid w:val="009C65EF"/>
    <w:rsid w:val="009E181B"/>
    <w:rsid w:val="00A4626E"/>
    <w:rsid w:val="00A86B99"/>
    <w:rsid w:val="00AC0230"/>
    <w:rsid w:val="00AD180B"/>
    <w:rsid w:val="00AE2D23"/>
    <w:rsid w:val="00B01CD2"/>
    <w:rsid w:val="00B158CD"/>
    <w:rsid w:val="00B46774"/>
    <w:rsid w:val="00BE35F9"/>
    <w:rsid w:val="00BE7836"/>
    <w:rsid w:val="00C01442"/>
    <w:rsid w:val="00C045DE"/>
    <w:rsid w:val="00C507C4"/>
    <w:rsid w:val="00C73CD9"/>
    <w:rsid w:val="00CD33D9"/>
    <w:rsid w:val="00CD628D"/>
    <w:rsid w:val="00CD6C6A"/>
    <w:rsid w:val="00CF0C34"/>
    <w:rsid w:val="00D01A0B"/>
    <w:rsid w:val="00DA2CE7"/>
    <w:rsid w:val="00DA43F3"/>
    <w:rsid w:val="00DE049F"/>
    <w:rsid w:val="00E1509D"/>
    <w:rsid w:val="00EB63DF"/>
    <w:rsid w:val="00F03AE6"/>
    <w:rsid w:val="00F0583B"/>
    <w:rsid w:val="00F15380"/>
    <w:rsid w:val="00F41F13"/>
    <w:rsid w:val="00FB32C8"/>
    <w:rsid w:val="00FB64FD"/>
    <w:rsid w:val="00FF3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hyperlink" Target="https://labolycee.org"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E7B3-5A33-4199-A8FD-3F71FD1D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6126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2024-09-07T08:19:00Z</dcterms:created>
  <dcterms:modified xsi:type="dcterms:W3CDTF">2024-09-07T08:19:00Z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