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343DF1E7"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8162FB">
        <w:rPr>
          <w:rFonts w:ascii="Arial" w:hAnsi="Arial" w:cs="Arial"/>
          <w:b/>
          <w:bCs/>
          <w:sz w:val="24"/>
          <w:szCs w:val="24"/>
        </w:rPr>
        <w:t>2</w:t>
      </w:r>
      <w:r>
        <w:rPr>
          <w:rFonts w:ascii="Arial" w:hAnsi="Arial" w:cs="Arial"/>
          <w:b/>
          <w:bCs/>
          <w:sz w:val="24"/>
          <w:szCs w:val="24"/>
        </w:rPr>
        <w:t xml:space="preserve"> </w:t>
      </w:r>
      <w:r w:rsidR="00F31A31">
        <w:rPr>
          <w:rFonts w:ascii="Arial" w:hAnsi="Arial" w:cs="Arial"/>
          <w:b/>
          <w:bCs/>
          <w:sz w:val="24"/>
          <w:szCs w:val="24"/>
        </w:rPr>
        <w:t>Sciences physique pour les sciences de l’ingénieur.e</w:t>
      </w:r>
      <w:r w:rsidR="00107A43">
        <w:rPr>
          <w:rFonts w:ascii="Arial" w:hAnsi="Arial" w:cs="Arial"/>
          <w:b/>
          <w:bCs/>
          <w:sz w:val="24"/>
          <w:szCs w:val="24"/>
        </w:rPr>
        <w:t xml:space="preserve"> </w:t>
      </w:r>
      <w:r w:rsidR="008162FB">
        <w:rPr>
          <w:rFonts w:ascii="Arial" w:hAnsi="Arial" w:cs="Arial"/>
          <w:b/>
          <w:bCs/>
          <w:sz w:val="24"/>
          <w:szCs w:val="24"/>
        </w:rPr>
        <w:t>Polynésie</w:t>
      </w:r>
      <w:r>
        <w:rPr>
          <w:rFonts w:ascii="Arial" w:hAnsi="Arial" w:cs="Arial"/>
          <w:b/>
          <w:bCs/>
          <w:sz w:val="24"/>
          <w:szCs w:val="24"/>
        </w:rPr>
        <w:t xml:space="preserve"> Jour </w:t>
      </w:r>
      <w:r w:rsidR="00FE2249">
        <w:rPr>
          <w:rFonts w:ascii="Arial" w:hAnsi="Arial" w:cs="Arial"/>
          <w:b/>
          <w:bCs/>
          <w:sz w:val="24"/>
          <w:szCs w:val="24"/>
        </w:rPr>
        <w:t>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1B7917E5" w14:textId="73D5F465"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FE2249">
        <w:rPr>
          <w:rFonts w:ascii="Arial" w:hAnsi="Arial" w:cs="Arial"/>
          <w:b/>
          <w:bCs/>
          <w:sz w:val="24"/>
          <w:szCs w:val="24"/>
        </w:rPr>
        <w:t>II</w:t>
      </w:r>
      <w:r w:rsidRPr="00EB63DF">
        <w:rPr>
          <w:rFonts w:ascii="Arial" w:hAnsi="Arial" w:cs="Arial"/>
          <w:b/>
          <w:bCs/>
          <w:sz w:val="24"/>
          <w:szCs w:val="24"/>
        </w:rPr>
        <w:t xml:space="preserve"> (</w:t>
      </w:r>
      <w:r w:rsidR="00FE2249">
        <w:rPr>
          <w:rFonts w:ascii="Arial" w:hAnsi="Arial" w:cs="Arial"/>
          <w:b/>
          <w:bCs/>
          <w:sz w:val="24"/>
          <w:szCs w:val="24"/>
        </w:rPr>
        <w:t>10</w:t>
      </w:r>
      <w:r w:rsidRPr="00EB63DF">
        <w:rPr>
          <w:rFonts w:ascii="Arial" w:hAnsi="Arial" w:cs="Arial"/>
          <w:b/>
          <w:bCs/>
          <w:sz w:val="24"/>
          <w:szCs w:val="24"/>
        </w:rPr>
        <w:t xml:space="preserve"> points)</w:t>
      </w:r>
    </w:p>
    <w:p w14:paraId="0F967BC5" w14:textId="73DB8319" w:rsidR="00EB63DF" w:rsidRPr="002C27A0" w:rsidRDefault="00FE2249"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Impression 3D d’objets métalliques</w:t>
      </w:r>
    </w:p>
    <w:p w14:paraId="5EF8DA73" w14:textId="77777777" w:rsidR="00EB63DF" w:rsidRDefault="00EB63DF" w:rsidP="000D6EDC">
      <w:pPr>
        <w:spacing w:after="0" w:line="240" w:lineRule="auto"/>
        <w:jc w:val="both"/>
        <w:rPr>
          <w:rFonts w:ascii="Arial" w:hAnsi="Arial" w:cs="Arial"/>
          <w:sz w:val="24"/>
          <w:szCs w:val="24"/>
        </w:rPr>
      </w:pPr>
    </w:p>
    <w:p w14:paraId="0469E20F" w14:textId="77777777" w:rsidR="00107A43" w:rsidRDefault="00107A43" w:rsidP="000D6EDC">
      <w:pPr>
        <w:spacing w:after="0" w:line="240" w:lineRule="auto"/>
        <w:jc w:val="both"/>
        <w:rPr>
          <w:rFonts w:ascii="Arial" w:hAnsi="Arial" w:cs="Arial"/>
          <w:sz w:val="24"/>
          <w:szCs w:val="24"/>
        </w:rPr>
      </w:pPr>
    </w:p>
    <w:p w14:paraId="4D150D50" w14:textId="11A1B681" w:rsidR="00257244" w:rsidRPr="00257244" w:rsidRDefault="00257244" w:rsidP="00257244">
      <w:pPr>
        <w:spacing w:after="0" w:line="240" w:lineRule="auto"/>
        <w:jc w:val="both"/>
        <w:rPr>
          <w:rFonts w:ascii="Arial" w:hAnsi="Arial" w:cs="Arial"/>
          <w:spacing w:val="4"/>
          <w:sz w:val="24"/>
          <w:szCs w:val="24"/>
        </w:rPr>
      </w:pPr>
      <w:r w:rsidRPr="00257244">
        <w:rPr>
          <w:rFonts w:ascii="Arial" w:hAnsi="Arial" w:cs="Arial"/>
          <w:spacing w:val="4"/>
          <w:sz w:val="24"/>
          <w:szCs w:val="24"/>
        </w:rPr>
        <w:t>L’impression 3D de métaux est très utilisée dans l’industrie. Ce procédé permet de fabriquer des objets métalliques à la fois complexes et extrêmement résistants dans des domaines tels que l’aéronautique ou le médical.</w:t>
      </w:r>
    </w:p>
    <w:p w14:paraId="14640D0C" w14:textId="4371BA45" w:rsidR="00257244" w:rsidRPr="00257244" w:rsidRDefault="00257244" w:rsidP="00257244">
      <w:pPr>
        <w:spacing w:after="0" w:line="240" w:lineRule="auto"/>
        <w:jc w:val="both"/>
        <w:rPr>
          <w:rFonts w:ascii="Arial" w:hAnsi="Arial" w:cs="Arial"/>
          <w:spacing w:val="4"/>
          <w:sz w:val="24"/>
          <w:szCs w:val="24"/>
        </w:rPr>
      </w:pPr>
      <w:r w:rsidRPr="00257244">
        <w:rPr>
          <w:rFonts w:ascii="Arial" w:hAnsi="Arial" w:cs="Arial"/>
          <w:spacing w:val="4"/>
          <w:sz w:val="24"/>
          <w:szCs w:val="24"/>
        </w:rPr>
        <w:t>Les objets métalliques sont conçus couche par couche à partir de poudres métalliques qui subissent un phénomène de fusion grâce à l’énergie apportée par un faisceau d’électrons (figure</w:t>
      </w:r>
      <w:r>
        <w:rPr>
          <w:rFonts w:ascii="Arial" w:hAnsi="Arial" w:cs="Arial"/>
          <w:spacing w:val="4"/>
          <w:sz w:val="24"/>
          <w:szCs w:val="24"/>
        </w:rPr>
        <w:t> </w:t>
      </w:r>
      <w:r w:rsidRPr="00257244">
        <w:rPr>
          <w:rFonts w:ascii="Arial" w:hAnsi="Arial" w:cs="Arial"/>
          <w:spacing w:val="4"/>
          <w:sz w:val="24"/>
          <w:szCs w:val="24"/>
        </w:rPr>
        <w:t>1). Les électrons sont émis au sommet de l’appareil par un filament chauffé dans le canon à électrons. Ils sont alors accélérés par une différence de potentiel électrique entre les deux plaques métalliques d’un condensateur plan.</w:t>
      </w:r>
    </w:p>
    <w:p w14:paraId="4D9806D2" w14:textId="0388380A" w:rsidR="00257244" w:rsidRPr="00257244" w:rsidRDefault="00257244" w:rsidP="00257244">
      <w:pPr>
        <w:spacing w:after="0" w:line="240" w:lineRule="auto"/>
        <w:jc w:val="both"/>
        <w:rPr>
          <w:rFonts w:ascii="Arial" w:hAnsi="Arial" w:cs="Arial"/>
          <w:spacing w:val="4"/>
          <w:sz w:val="24"/>
          <w:szCs w:val="24"/>
        </w:rPr>
      </w:pPr>
      <w:r w:rsidRPr="00257244">
        <w:rPr>
          <w:rFonts w:ascii="Arial" w:hAnsi="Arial" w:cs="Arial"/>
          <w:spacing w:val="4"/>
          <w:sz w:val="24"/>
          <w:szCs w:val="24"/>
        </w:rPr>
        <w:t>Les électrons traversent ensuite l’enceinte de fabrication dans laquelle est maintenue une pression très faible pour arriver sur la couche de poudre (au point P), ce qui crée un échauffement local par effet Joule et provoque la fusion du métal.</w:t>
      </w:r>
    </w:p>
    <w:p w14:paraId="7E2ACE14" w14:textId="0DB404F7" w:rsidR="008162FB" w:rsidRPr="00257244" w:rsidRDefault="00257244" w:rsidP="00257244">
      <w:pPr>
        <w:spacing w:after="0" w:line="240" w:lineRule="auto"/>
        <w:jc w:val="both"/>
        <w:rPr>
          <w:rFonts w:ascii="Arial" w:hAnsi="Arial" w:cs="Arial"/>
          <w:spacing w:val="4"/>
          <w:sz w:val="24"/>
          <w:szCs w:val="24"/>
        </w:rPr>
      </w:pPr>
      <w:r w:rsidRPr="00257244">
        <w:rPr>
          <w:rFonts w:ascii="Arial" w:hAnsi="Arial" w:cs="Arial"/>
          <w:spacing w:val="4"/>
          <w:sz w:val="24"/>
          <w:szCs w:val="24"/>
        </w:rPr>
        <w:t xml:space="preserve">La qualité du matériau ainsi fabriqué dépend notamment de l’intensité </w:t>
      </w:r>
      <w:r w:rsidRPr="00257244">
        <w:rPr>
          <w:rFonts w:ascii="Cambria Math" w:hAnsi="Cambria Math" w:cs="Cambria Math"/>
          <w:spacing w:val="4"/>
          <w:sz w:val="24"/>
          <w:szCs w:val="24"/>
        </w:rPr>
        <w:t>𝐼</w:t>
      </w:r>
      <w:r w:rsidRPr="00257244">
        <w:rPr>
          <w:rFonts w:ascii="Arial" w:hAnsi="Arial" w:cs="Arial"/>
          <w:spacing w:val="4"/>
          <w:sz w:val="24"/>
          <w:szCs w:val="24"/>
        </w:rPr>
        <w:t xml:space="preserve"> du faisceau d’électrons. Pour obtenir un objet de bonne qualité, l’intensité du courant doit être</w:t>
      </w:r>
      <w:r>
        <w:rPr>
          <w:rFonts w:ascii="Arial" w:hAnsi="Arial" w:cs="Arial"/>
          <w:spacing w:val="4"/>
          <w:sz w:val="24"/>
          <w:szCs w:val="24"/>
        </w:rPr>
        <w:t xml:space="preserve"> </w:t>
      </w:r>
      <w:r w:rsidRPr="00257244">
        <w:rPr>
          <w:rFonts w:ascii="Arial" w:hAnsi="Arial" w:cs="Arial"/>
          <w:spacing w:val="4"/>
          <w:sz w:val="24"/>
          <w:szCs w:val="24"/>
        </w:rPr>
        <w:t>comprise 10</w:t>
      </w:r>
      <w:r>
        <w:rPr>
          <w:rFonts w:ascii="Arial" w:hAnsi="Arial" w:cs="Arial"/>
          <w:spacing w:val="4"/>
          <w:sz w:val="24"/>
          <w:szCs w:val="24"/>
        </w:rPr>
        <w:t> </w:t>
      </w:r>
      <w:r w:rsidRPr="00257244">
        <w:rPr>
          <w:rFonts w:ascii="Arial" w:hAnsi="Arial" w:cs="Arial"/>
          <w:spacing w:val="4"/>
          <w:sz w:val="24"/>
          <w:szCs w:val="24"/>
        </w:rPr>
        <w:t>et</w:t>
      </w:r>
      <w:r>
        <w:rPr>
          <w:rFonts w:ascii="Arial" w:hAnsi="Arial" w:cs="Arial"/>
          <w:spacing w:val="4"/>
          <w:sz w:val="24"/>
          <w:szCs w:val="24"/>
        </w:rPr>
        <w:t> </w:t>
      </w:r>
      <w:r w:rsidRPr="00257244">
        <w:rPr>
          <w:rFonts w:ascii="Arial" w:hAnsi="Arial" w:cs="Arial"/>
          <w:spacing w:val="4"/>
          <w:sz w:val="24"/>
          <w:szCs w:val="24"/>
        </w:rPr>
        <w:t>20 mA.</w:t>
      </w:r>
    </w:p>
    <w:p w14:paraId="3EB7BD55" w14:textId="77777777" w:rsidR="008162FB" w:rsidRPr="008162FB" w:rsidRDefault="008162FB" w:rsidP="008162FB">
      <w:pPr>
        <w:spacing w:after="0" w:line="240" w:lineRule="auto"/>
        <w:jc w:val="both"/>
        <w:rPr>
          <w:rFonts w:ascii="Arial" w:hAnsi="Arial" w:cs="Arial"/>
          <w:sz w:val="24"/>
          <w:szCs w:val="24"/>
        </w:rPr>
      </w:pPr>
    </w:p>
    <w:p w14:paraId="70BFECA2" w14:textId="77777777" w:rsidR="008162FB" w:rsidRDefault="008162FB" w:rsidP="008162FB">
      <w:pPr>
        <w:spacing w:after="0" w:line="240" w:lineRule="auto"/>
        <w:jc w:val="both"/>
        <w:rPr>
          <w:rFonts w:ascii="Arial" w:hAnsi="Arial" w:cs="Arial"/>
          <w:sz w:val="24"/>
          <w:szCs w:val="24"/>
        </w:rPr>
      </w:pPr>
    </w:p>
    <w:p w14:paraId="1B1E5DA9" w14:textId="57CF9E17" w:rsidR="008162FB" w:rsidRDefault="00257244" w:rsidP="008162FB">
      <w:pPr>
        <w:spacing w:after="0" w:line="240" w:lineRule="auto"/>
        <w:jc w:val="both"/>
        <w:rPr>
          <w:rFonts w:ascii="Arial" w:hAnsi="Arial" w:cs="Arial"/>
          <w:sz w:val="24"/>
          <w:szCs w:val="24"/>
        </w:rPr>
      </w:pPr>
      <w:r>
        <w:rPr>
          <w:rFonts w:ascii="Arial" w:hAnsi="Arial" w:cs="Arial"/>
          <w:noProof/>
          <w:sz w:val="24"/>
          <w:szCs w:val="24"/>
        </w:rPr>
        <w:drawing>
          <wp:inline distT="0" distB="0" distL="0" distR="0" wp14:anchorId="221B7788" wp14:editId="7272029A">
            <wp:extent cx="6470650" cy="40005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0650" cy="4000500"/>
                    </a:xfrm>
                    <a:prstGeom prst="rect">
                      <a:avLst/>
                    </a:prstGeom>
                    <a:noFill/>
                    <a:ln>
                      <a:noFill/>
                    </a:ln>
                  </pic:spPr>
                </pic:pic>
              </a:graphicData>
            </a:graphic>
          </wp:inline>
        </w:drawing>
      </w:r>
    </w:p>
    <w:p w14:paraId="376F31D2" w14:textId="31913730" w:rsidR="00107A43" w:rsidRDefault="008162FB" w:rsidP="00257244">
      <w:pPr>
        <w:tabs>
          <w:tab w:val="left" w:pos="993"/>
        </w:tabs>
        <w:spacing w:before="120" w:after="0" w:line="240" w:lineRule="auto"/>
        <w:ind w:left="992" w:hanging="992"/>
        <w:jc w:val="center"/>
        <w:rPr>
          <w:rFonts w:ascii="Arial" w:hAnsi="Arial" w:cs="Arial"/>
          <w:sz w:val="24"/>
          <w:szCs w:val="24"/>
        </w:rPr>
      </w:pPr>
      <w:r w:rsidRPr="008162FB">
        <w:rPr>
          <w:rFonts w:ascii="Arial" w:hAnsi="Arial" w:cs="Arial"/>
          <w:sz w:val="24"/>
          <w:szCs w:val="24"/>
        </w:rPr>
        <w:t>Figure 1.</w:t>
      </w:r>
      <w:r>
        <w:rPr>
          <w:rFonts w:ascii="Arial" w:hAnsi="Arial" w:cs="Arial"/>
          <w:sz w:val="24"/>
          <w:szCs w:val="24"/>
        </w:rPr>
        <w:tab/>
      </w:r>
      <w:r w:rsidR="00257244" w:rsidRPr="00257244">
        <w:rPr>
          <w:rFonts w:ascii="Arial" w:hAnsi="Arial" w:cs="Arial"/>
          <w:sz w:val="24"/>
          <w:szCs w:val="24"/>
        </w:rPr>
        <w:t>Schéma simplifié de la machine utilisée dans le procédé d’impression 3D</w:t>
      </w:r>
      <w:r w:rsidR="00257244">
        <w:rPr>
          <w:rFonts w:ascii="Arial" w:hAnsi="Arial" w:cs="Arial"/>
          <w:sz w:val="24"/>
          <w:szCs w:val="24"/>
        </w:rPr>
        <w:t xml:space="preserve"> </w:t>
      </w:r>
      <w:r w:rsidR="00257244" w:rsidRPr="00257244">
        <w:rPr>
          <w:rFonts w:ascii="Arial" w:hAnsi="Arial" w:cs="Arial"/>
          <w:sz w:val="24"/>
          <w:szCs w:val="24"/>
        </w:rPr>
        <w:t>métallique.</w:t>
      </w:r>
    </w:p>
    <w:p w14:paraId="7A6DE4DA" w14:textId="77777777" w:rsidR="00107A43" w:rsidRDefault="00107A43" w:rsidP="000D6EDC">
      <w:pPr>
        <w:spacing w:after="0" w:line="240" w:lineRule="auto"/>
        <w:jc w:val="both"/>
        <w:rPr>
          <w:rFonts w:ascii="Arial" w:hAnsi="Arial" w:cs="Arial"/>
          <w:sz w:val="24"/>
          <w:szCs w:val="24"/>
        </w:rPr>
      </w:pPr>
    </w:p>
    <w:p w14:paraId="4B24B1CC" w14:textId="053940A7" w:rsidR="00257244" w:rsidRPr="00257244" w:rsidRDefault="00257244" w:rsidP="00257244">
      <w:pPr>
        <w:spacing w:after="0" w:line="240" w:lineRule="auto"/>
        <w:jc w:val="both"/>
        <w:rPr>
          <w:rFonts w:ascii="Arial" w:hAnsi="Arial" w:cs="Arial"/>
          <w:spacing w:val="4"/>
          <w:sz w:val="24"/>
          <w:szCs w:val="24"/>
        </w:rPr>
      </w:pPr>
      <w:r w:rsidRPr="00257244">
        <w:rPr>
          <w:rFonts w:ascii="Arial" w:hAnsi="Arial" w:cs="Arial"/>
          <w:spacing w:val="4"/>
          <w:sz w:val="24"/>
          <w:szCs w:val="24"/>
        </w:rPr>
        <w:t>On s’intéresse au canon à électrons qui permet d’accélérer les électrons constituant le faisceau.</w:t>
      </w:r>
    </w:p>
    <w:p w14:paraId="24745F10" w14:textId="1CF8DDA1" w:rsidR="00257244" w:rsidRPr="00257244" w:rsidRDefault="00257244" w:rsidP="00257244">
      <w:pPr>
        <w:spacing w:after="0" w:line="240" w:lineRule="auto"/>
        <w:jc w:val="both"/>
        <w:rPr>
          <w:rFonts w:ascii="Arial" w:hAnsi="Arial" w:cs="Arial"/>
          <w:spacing w:val="4"/>
          <w:sz w:val="24"/>
          <w:szCs w:val="24"/>
        </w:rPr>
      </w:pPr>
      <w:r w:rsidRPr="00257244">
        <w:rPr>
          <w:rFonts w:ascii="Arial" w:hAnsi="Arial" w:cs="Arial"/>
          <w:spacing w:val="4"/>
          <w:sz w:val="24"/>
          <w:szCs w:val="24"/>
        </w:rPr>
        <w:t xml:space="preserve">Le système technique d’accélération est modélisé par un condensateur plan formé de deux plaques A et B entre lesquelles règne un champ électrique </w:t>
      </w:r>
      <m:oMath>
        <m:acc>
          <m:accPr>
            <m:chr m:val="⃗"/>
            <m:ctrlPr>
              <w:rPr>
                <w:rFonts w:ascii="Cambria Math" w:hAnsi="Cambria Math" w:cs="Arial"/>
                <w:i/>
                <w:spacing w:val="4"/>
                <w:sz w:val="24"/>
                <w:szCs w:val="24"/>
              </w:rPr>
            </m:ctrlPr>
          </m:accPr>
          <m:e>
            <m:r>
              <w:rPr>
                <w:rFonts w:ascii="Cambria Math" w:hAnsi="Cambria Math" w:cs="Arial"/>
                <w:spacing w:val="4"/>
                <w:sz w:val="24"/>
                <w:szCs w:val="24"/>
              </w:rPr>
              <m:t>E</m:t>
            </m:r>
          </m:e>
        </m:acc>
      </m:oMath>
      <w:r w:rsidRPr="00257244">
        <w:rPr>
          <w:rFonts w:ascii="Arial" w:hAnsi="Arial" w:cs="Arial"/>
          <w:spacing w:val="4"/>
          <w:sz w:val="24"/>
          <w:szCs w:val="24"/>
        </w:rPr>
        <w:t>.</w:t>
      </w:r>
    </w:p>
    <w:p w14:paraId="10D82C22" w14:textId="7A854F09" w:rsidR="001E7045" w:rsidRDefault="001E7045" w:rsidP="000D6EDC">
      <w:pPr>
        <w:spacing w:after="0" w:line="240" w:lineRule="auto"/>
        <w:jc w:val="both"/>
        <w:rPr>
          <w:rFonts w:ascii="Arial" w:hAnsi="Arial" w:cs="Arial"/>
          <w:sz w:val="24"/>
          <w:szCs w:val="24"/>
        </w:rPr>
      </w:pPr>
      <w:r>
        <w:rPr>
          <w:rFonts w:ascii="Arial" w:hAnsi="Arial" w:cs="Arial"/>
          <w:sz w:val="24"/>
          <w:szCs w:val="24"/>
        </w:rPr>
        <w:br w:type="page"/>
      </w:r>
    </w:p>
    <w:p w14:paraId="2F39178B" w14:textId="77777777" w:rsidR="00516910" w:rsidRPr="00516910" w:rsidRDefault="00516910" w:rsidP="00516910">
      <w:pPr>
        <w:spacing w:after="0" w:line="240" w:lineRule="auto"/>
        <w:jc w:val="both"/>
        <w:rPr>
          <w:rFonts w:ascii="Arial" w:hAnsi="Arial" w:cs="Arial"/>
          <w:spacing w:val="4"/>
          <w:sz w:val="24"/>
          <w:szCs w:val="24"/>
        </w:rPr>
      </w:pPr>
      <w:r w:rsidRPr="00516910">
        <w:rPr>
          <w:rFonts w:ascii="Arial" w:hAnsi="Arial" w:cs="Arial"/>
          <w:spacing w:val="4"/>
          <w:sz w:val="24"/>
          <w:szCs w:val="24"/>
        </w:rPr>
        <w:lastRenderedPageBreak/>
        <w:t xml:space="preserve">Un électron, de masse </w:t>
      </w:r>
      <w:r w:rsidRPr="00516910">
        <w:rPr>
          <w:rFonts w:ascii="Arial" w:hAnsi="Arial" w:cs="Arial"/>
          <w:i/>
          <w:iCs/>
          <w:spacing w:val="4"/>
          <w:sz w:val="24"/>
          <w:szCs w:val="24"/>
        </w:rPr>
        <w:t>m</w:t>
      </w:r>
      <w:r w:rsidRPr="00516910">
        <w:rPr>
          <w:rFonts w:ascii="Arial" w:hAnsi="Arial" w:cs="Arial"/>
          <w:spacing w:val="4"/>
          <w:sz w:val="24"/>
          <w:szCs w:val="24"/>
        </w:rPr>
        <w:t xml:space="preserve">, émis par le filament chauffé, pénètre au point O dans l’espace où règne le champ électrique uniforme </w:t>
      </w:r>
      <m:oMath>
        <m:acc>
          <m:accPr>
            <m:chr m:val="⃗"/>
            <m:ctrlPr>
              <w:rPr>
                <w:rFonts w:ascii="Cambria Math" w:hAnsi="Cambria Math" w:cs="Arial"/>
                <w:i/>
                <w:spacing w:val="4"/>
                <w:sz w:val="24"/>
                <w:szCs w:val="24"/>
              </w:rPr>
            </m:ctrlPr>
          </m:accPr>
          <m:e>
            <m:r>
              <w:rPr>
                <w:rFonts w:ascii="Cambria Math" w:hAnsi="Cambria Math" w:cs="Arial"/>
                <w:spacing w:val="4"/>
                <w:sz w:val="24"/>
                <w:szCs w:val="24"/>
              </w:rPr>
              <m:t>E</m:t>
            </m:r>
          </m:e>
        </m:acc>
      </m:oMath>
      <w:r w:rsidRPr="00516910">
        <w:rPr>
          <w:rFonts w:ascii="Arial" w:hAnsi="Arial" w:cs="Arial"/>
          <w:spacing w:val="4"/>
          <w:sz w:val="24"/>
          <w:szCs w:val="24"/>
        </w:rPr>
        <w:t xml:space="preserve"> (voir schéma en </w:t>
      </w:r>
      <w:r w:rsidRPr="00516910">
        <w:rPr>
          <w:rFonts w:ascii="Arial" w:hAnsi="Arial" w:cs="Arial"/>
          <w:b/>
          <w:bCs/>
          <w:spacing w:val="4"/>
          <w:sz w:val="24"/>
          <w:szCs w:val="24"/>
        </w:rPr>
        <w:t>ANNEXE À RENDRE AVEC LA COPIE</w:t>
      </w:r>
      <w:r w:rsidRPr="00516910">
        <w:rPr>
          <w:rFonts w:ascii="Arial" w:hAnsi="Arial" w:cs="Arial"/>
          <w:spacing w:val="4"/>
          <w:sz w:val="24"/>
          <w:szCs w:val="24"/>
        </w:rPr>
        <w:t xml:space="preserve">). Ce champ est créé par une tension électrique </w:t>
      </w:r>
      <w:r w:rsidRPr="00516910">
        <w:rPr>
          <w:rFonts w:ascii="Arial" w:hAnsi="Arial" w:cs="Arial"/>
          <w:i/>
          <w:iCs/>
          <w:spacing w:val="4"/>
          <w:sz w:val="24"/>
          <w:szCs w:val="24"/>
        </w:rPr>
        <w:t>U</w:t>
      </w:r>
      <w:r w:rsidRPr="00516910">
        <w:rPr>
          <w:rFonts w:ascii="Arial" w:hAnsi="Arial" w:cs="Arial"/>
          <w:spacing w:val="4"/>
          <w:sz w:val="24"/>
          <w:szCs w:val="24"/>
        </w:rPr>
        <w:t xml:space="preserve"> = 65 kV appliquée entre les plaques du condensateur plan.</w:t>
      </w:r>
    </w:p>
    <w:p w14:paraId="3C48EA64" w14:textId="77777777" w:rsidR="00516910" w:rsidRDefault="00516910" w:rsidP="00516910">
      <w:pPr>
        <w:spacing w:after="0" w:line="240" w:lineRule="auto"/>
        <w:jc w:val="both"/>
        <w:rPr>
          <w:rFonts w:ascii="Arial" w:hAnsi="Arial" w:cs="Arial"/>
          <w:spacing w:val="4"/>
          <w:sz w:val="24"/>
          <w:szCs w:val="24"/>
        </w:rPr>
      </w:pPr>
      <w:r w:rsidRPr="00516910">
        <w:rPr>
          <w:rFonts w:ascii="Arial" w:hAnsi="Arial" w:cs="Arial"/>
          <w:spacing w:val="4"/>
          <w:sz w:val="24"/>
          <w:szCs w:val="24"/>
        </w:rPr>
        <w:t xml:space="preserve">À l’instant </w:t>
      </w:r>
      <w:r w:rsidRPr="00516910">
        <w:rPr>
          <w:rFonts w:ascii="Arial" w:hAnsi="Arial" w:cs="Arial"/>
          <w:i/>
          <w:iCs/>
          <w:spacing w:val="4"/>
          <w:sz w:val="24"/>
          <w:szCs w:val="24"/>
        </w:rPr>
        <w:t>t</w:t>
      </w:r>
      <w:r w:rsidRPr="00516910">
        <w:rPr>
          <w:rFonts w:ascii="Arial" w:hAnsi="Arial" w:cs="Arial"/>
          <w:spacing w:val="4"/>
          <w:sz w:val="24"/>
          <w:szCs w:val="24"/>
        </w:rPr>
        <w:t xml:space="preserve"> = 0, l’électron arrive au point O avec une vitesse négligeable. Son mouvement sera étudié dans le référentiel terrestre supposé galiléen et son poids est négligé devant la force électrique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e</m:t>
                </m:r>
              </m:sub>
            </m:sSub>
          </m:e>
        </m:acc>
      </m:oMath>
      <w:r w:rsidRPr="00516910">
        <w:rPr>
          <w:rFonts w:ascii="Arial" w:hAnsi="Arial" w:cs="Arial"/>
          <w:spacing w:val="4"/>
          <w:sz w:val="24"/>
          <w:szCs w:val="24"/>
        </w:rPr>
        <w:t>.</w:t>
      </w:r>
    </w:p>
    <w:p w14:paraId="12FB2D81" w14:textId="77777777" w:rsidR="004D2214" w:rsidRPr="00516910" w:rsidRDefault="004D2214" w:rsidP="00516910">
      <w:pPr>
        <w:spacing w:after="0" w:line="240" w:lineRule="auto"/>
        <w:jc w:val="both"/>
        <w:rPr>
          <w:rFonts w:ascii="Arial" w:hAnsi="Arial" w:cs="Arial"/>
          <w:spacing w:val="4"/>
          <w:sz w:val="24"/>
          <w:szCs w:val="24"/>
        </w:rPr>
      </w:pPr>
    </w:p>
    <w:p w14:paraId="5454CF53" w14:textId="77777777" w:rsidR="00516910" w:rsidRPr="00516910" w:rsidRDefault="00516910" w:rsidP="00516910">
      <w:pPr>
        <w:spacing w:after="0" w:line="240" w:lineRule="auto"/>
        <w:jc w:val="both"/>
        <w:rPr>
          <w:rFonts w:ascii="Arial" w:hAnsi="Arial" w:cs="Arial"/>
          <w:b/>
          <w:bCs/>
          <w:spacing w:val="4"/>
          <w:sz w:val="24"/>
          <w:szCs w:val="24"/>
        </w:rPr>
      </w:pPr>
      <w:r w:rsidRPr="00516910">
        <w:rPr>
          <w:rFonts w:ascii="Arial" w:hAnsi="Arial" w:cs="Arial"/>
          <w:b/>
          <w:bCs/>
          <w:spacing w:val="4"/>
          <w:sz w:val="24"/>
          <w:szCs w:val="24"/>
        </w:rPr>
        <w:t>Données :</w:t>
      </w:r>
    </w:p>
    <w:p w14:paraId="54A28A8D" w14:textId="43B3B6E5" w:rsidR="00516910" w:rsidRPr="00516910" w:rsidRDefault="00516910" w:rsidP="00516910">
      <w:pPr>
        <w:pStyle w:val="Paragraphedeliste"/>
        <w:numPr>
          <w:ilvl w:val="0"/>
          <w:numId w:val="28"/>
        </w:numPr>
        <w:tabs>
          <w:tab w:val="left" w:pos="567"/>
        </w:tabs>
        <w:spacing w:after="0" w:line="240" w:lineRule="auto"/>
        <w:ind w:left="567" w:hanging="283"/>
        <w:jc w:val="both"/>
        <w:rPr>
          <w:rFonts w:ascii="Arial" w:hAnsi="Arial" w:cs="Arial"/>
          <w:spacing w:val="4"/>
          <w:sz w:val="24"/>
          <w:szCs w:val="24"/>
        </w:rPr>
      </w:pPr>
      <w:r w:rsidRPr="00516910">
        <w:rPr>
          <w:rFonts w:ascii="Arial" w:hAnsi="Arial" w:cs="Arial"/>
          <w:spacing w:val="4"/>
          <w:sz w:val="24"/>
          <w:szCs w:val="24"/>
        </w:rPr>
        <w:t>charge électrique élémentaire</w:t>
      </w:r>
      <w:r w:rsidR="004D2214">
        <w:rPr>
          <w:rFonts w:ascii="Arial" w:hAnsi="Arial" w:cs="Arial"/>
          <w:spacing w:val="4"/>
          <w:sz w:val="24"/>
          <w:szCs w:val="24"/>
        </w:rPr>
        <w:t> :</w:t>
      </w:r>
      <w:r w:rsidRPr="00516910">
        <w:rPr>
          <w:rFonts w:ascii="Arial" w:hAnsi="Arial" w:cs="Arial"/>
          <w:spacing w:val="4"/>
          <w:sz w:val="24"/>
          <w:szCs w:val="24"/>
        </w:rPr>
        <w:t xml:space="preserve"> </w:t>
      </w:r>
      <w:r w:rsidR="004D2214" w:rsidRPr="004D2214">
        <w:rPr>
          <w:rFonts w:ascii="Cambria Math" w:hAnsi="Cambria Math" w:cs="Cambria Math"/>
          <w:i/>
          <w:iCs/>
          <w:spacing w:val="4"/>
          <w:sz w:val="24"/>
          <w:szCs w:val="24"/>
        </w:rPr>
        <w:t>e</w:t>
      </w:r>
      <w:r w:rsidRPr="00516910">
        <w:rPr>
          <w:rFonts w:ascii="Arial" w:hAnsi="Arial" w:cs="Arial"/>
          <w:spacing w:val="4"/>
          <w:sz w:val="24"/>
          <w:szCs w:val="24"/>
        </w:rPr>
        <w:t xml:space="preserve"> = 1,60 × 10</w:t>
      </w:r>
      <w:r w:rsidRPr="00516910">
        <w:rPr>
          <w:rFonts w:ascii="Arial" w:hAnsi="Arial" w:cs="Arial"/>
          <w:spacing w:val="4"/>
          <w:sz w:val="24"/>
          <w:szCs w:val="24"/>
          <w:vertAlign w:val="superscript"/>
        </w:rPr>
        <w:t>–19</w:t>
      </w:r>
      <w:r w:rsidRPr="00516910">
        <w:rPr>
          <w:rFonts w:ascii="Arial" w:hAnsi="Arial" w:cs="Arial"/>
          <w:spacing w:val="4"/>
          <w:sz w:val="24"/>
          <w:szCs w:val="24"/>
        </w:rPr>
        <w:t xml:space="preserve"> C ;</w:t>
      </w:r>
    </w:p>
    <w:p w14:paraId="7AAA3689" w14:textId="13934FD1" w:rsidR="00516910" w:rsidRPr="00516910" w:rsidRDefault="00516910" w:rsidP="00516910">
      <w:pPr>
        <w:pStyle w:val="Paragraphedeliste"/>
        <w:numPr>
          <w:ilvl w:val="0"/>
          <w:numId w:val="28"/>
        </w:numPr>
        <w:tabs>
          <w:tab w:val="left" w:pos="567"/>
        </w:tabs>
        <w:spacing w:after="0" w:line="240" w:lineRule="auto"/>
        <w:ind w:left="567" w:hanging="283"/>
        <w:jc w:val="both"/>
        <w:rPr>
          <w:rFonts w:ascii="Arial" w:hAnsi="Arial" w:cs="Arial"/>
          <w:spacing w:val="4"/>
          <w:sz w:val="24"/>
          <w:szCs w:val="24"/>
        </w:rPr>
      </w:pPr>
      <w:r w:rsidRPr="00516910">
        <w:rPr>
          <w:rFonts w:ascii="Arial" w:hAnsi="Arial" w:cs="Arial"/>
          <w:spacing w:val="4"/>
          <w:sz w:val="24"/>
          <w:szCs w:val="24"/>
        </w:rPr>
        <w:t>masse de l’électron</w:t>
      </w:r>
      <w:r w:rsidR="004D2214">
        <w:rPr>
          <w:rFonts w:ascii="Arial" w:hAnsi="Arial" w:cs="Arial"/>
          <w:spacing w:val="4"/>
          <w:sz w:val="24"/>
          <w:szCs w:val="24"/>
        </w:rPr>
        <w:t> :</w:t>
      </w:r>
      <w:r w:rsidRPr="00516910">
        <w:rPr>
          <w:rFonts w:ascii="Arial" w:hAnsi="Arial" w:cs="Arial"/>
          <w:spacing w:val="4"/>
          <w:sz w:val="24"/>
          <w:szCs w:val="24"/>
        </w:rPr>
        <w:t xml:space="preserve"> </w:t>
      </w:r>
      <w:r w:rsidRPr="00516910">
        <w:rPr>
          <w:rFonts w:ascii="Cambria Math" w:hAnsi="Cambria Math" w:cs="Cambria Math"/>
          <w:spacing w:val="4"/>
          <w:sz w:val="24"/>
          <w:szCs w:val="24"/>
        </w:rPr>
        <w:t>𝑚</w:t>
      </w:r>
      <w:r w:rsidR="004D2214">
        <w:rPr>
          <w:rFonts w:ascii="Cambria Math" w:hAnsi="Cambria Math" w:cs="Cambria Math"/>
          <w:spacing w:val="4"/>
          <w:sz w:val="24"/>
          <w:szCs w:val="24"/>
          <w:vertAlign w:val="subscript"/>
        </w:rPr>
        <w:t>e</w:t>
      </w:r>
      <w:r w:rsidRPr="00516910">
        <w:rPr>
          <w:rFonts w:ascii="Arial" w:hAnsi="Arial" w:cs="Arial"/>
          <w:spacing w:val="4"/>
          <w:sz w:val="24"/>
          <w:szCs w:val="24"/>
        </w:rPr>
        <w:t xml:space="preserve"> = 9,11 × 10</w:t>
      </w:r>
      <w:r w:rsidR="00F31A31">
        <w:rPr>
          <w:rFonts w:ascii="Arial" w:hAnsi="Arial" w:cs="Arial"/>
          <w:spacing w:val="4"/>
          <w:sz w:val="24"/>
          <w:szCs w:val="24"/>
          <w:vertAlign w:val="superscript"/>
        </w:rPr>
        <w:t>–</w:t>
      </w:r>
      <w:r w:rsidRPr="00516910">
        <w:rPr>
          <w:rFonts w:ascii="Arial" w:hAnsi="Arial" w:cs="Arial"/>
          <w:spacing w:val="4"/>
          <w:sz w:val="24"/>
          <w:szCs w:val="24"/>
          <w:vertAlign w:val="superscript"/>
        </w:rPr>
        <w:t>31</w:t>
      </w:r>
      <w:r w:rsidRPr="00516910">
        <w:rPr>
          <w:rFonts w:ascii="Arial" w:hAnsi="Arial" w:cs="Arial"/>
          <w:spacing w:val="4"/>
          <w:sz w:val="24"/>
          <w:szCs w:val="24"/>
        </w:rPr>
        <w:t xml:space="preserve"> kg ;</w:t>
      </w:r>
    </w:p>
    <w:p w14:paraId="6EFB1483" w14:textId="77777777" w:rsidR="00516910" w:rsidRPr="00516910" w:rsidRDefault="00516910" w:rsidP="00516910">
      <w:pPr>
        <w:pStyle w:val="Paragraphedeliste"/>
        <w:numPr>
          <w:ilvl w:val="0"/>
          <w:numId w:val="28"/>
        </w:numPr>
        <w:tabs>
          <w:tab w:val="left" w:pos="567"/>
        </w:tabs>
        <w:spacing w:after="0" w:line="240" w:lineRule="auto"/>
        <w:ind w:left="567" w:hanging="283"/>
        <w:jc w:val="both"/>
        <w:rPr>
          <w:rFonts w:ascii="Arial" w:hAnsi="Arial" w:cs="Arial"/>
          <w:spacing w:val="4"/>
          <w:sz w:val="24"/>
          <w:szCs w:val="24"/>
        </w:rPr>
      </w:pPr>
      <w:r w:rsidRPr="00516910">
        <w:rPr>
          <w:rFonts w:ascii="Arial" w:hAnsi="Arial" w:cs="Arial"/>
          <w:spacing w:val="4"/>
          <w:sz w:val="24"/>
          <w:szCs w:val="24"/>
        </w:rPr>
        <w:t xml:space="preserve">pour un condensateur plan, la valeur </w:t>
      </w:r>
      <w:r w:rsidRPr="00516910">
        <w:rPr>
          <w:rFonts w:ascii="Cambria Math" w:hAnsi="Cambria Math" w:cs="Cambria Math"/>
          <w:spacing w:val="4"/>
          <w:sz w:val="24"/>
          <w:szCs w:val="24"/>
        </w:rPr>
        <w:t>𝐸</w:t>
      </w:r>
      <w:r w:rsidRPr="00516910">
        <w:rPr>
          <w:rFonts w:ascii="Arial" w:hAnsi="Arial" w:cs="Arial"/>
          <w:spacing w:val="4"/>
          <w:sz w:val="24"/>
          <w:szCs w:val="24"/>
        </w:rPr>
        <w:t xml:space="preserve"> du champ électrique est reliée à la tension </w:t>
      </w:r>
      <w:r w:rsidRPr="00516910">
        <w:rPr>
          <w:rFonts w:ascii="Cambria Math" w:hAnsi="Cambria Math" w:cs="Cambria Math"/>
          <w:spacing w:val="4"/>
          <w:sz w:val="24"/>
          <w:szCs w:val="24"/>
        </w:rPr>
        <w:t xml:space="preserve">𝑈 </w:t>
      </w:r>
      <w:r w:rsidRPr="00516910">
        <w:rPr>
          <w:rFonts w:ascii="Arial" w:hAnsi="Arial" w:cs="Arial"/>
          <w:spacing w:val="4"/>
          <w:sz w:val="24"/>
          <w:szCs w:val="24"/>
        </w:rPr>
        <w:t xml:space="preserve">et à la distance </w:t>
      </w:r>
      <w:r w:rsidRPr="00516910">
        <w:rPr>
          <w:rFonts w:ascii="Cambria Math" w:hAnsi="Cambria Math" w:cs="Cambria Math"/>
          <w:spacing w:val="4"/>
          <w:sz w:val="24"/>
          <w:szCs w:val="24"/>
        </w:rPr>
        <w:t>𝑑</w:t>
      </w:r>
      <w:r w:rsidRPr="00516910">
        <w:rPr>
          <w:rFonts w:ascii="Arial" w:hAnsi="Arial" w:cs="Arial"/>
          <w:spacing w:val="4"/>
          <w:sz w:val="24"/>
          <w:szCs w:val="24"/>
        </w:rPr>
        <w:t xml:space="preserve"> qui sépare les plaques par la relation : </w:t>
      </w:r>
      <m:oMath>
        <m:r>
          <w:rPr>
            <w:rFonts w:ascii="Cambria Math" w:hAnsi="Cambria Math" w:cs="Arial"/>
            <w:spacing w:val="4"/>
            <w:sz w:val="32"/>
            <w:szCs w:val="32"/>
          </w:rPr>
          <m:t>E=</m:t>
        </m:r>
        <m:f>
          <m:fPr>
            <m:ctrlPr>
              <w:rPr>
                <w:rFonts w:ascii="Cambria Math" w:hAnsi="Cambria Math" w:cs="Arial"/>
                <w:i/>
                <w:spacing w:val="4"/>
                <w:sz w:val="32"/>
                <w:szCs w:val="32"/>
              </w:rPr>
            </m:ctrlPr>
          </m:fPr>
          <m:num>
            <m:r>
              <w:rPr>
                <w:rFonts w:ascii="Cambria Math" w:hAnsi="Cambria Math" w:cs="Arial"/>
                <w:spacing w:val="4"/>
                <w:sz w:val="32"/>
                <w:szCs w:val="32"/>
              </w:rPr>
              <m:t>U</m:t>
            </m:r>
          </m:num>
          <m:den>
            <m:r>
              <w:rPr>
                <w:rFonts w:ascii="Cambria Math" w:hAnsi="Cambria Math" w:cs="Arial"/>
                <w:spacing w:val="4"/>
                <w:sz w:val="32"/>
                <w:szCs w:val="32"/>
              </w:rPr>
              <m:t>d</m:t>
            </m:r>
          </m:den>
        </m:f>
      </m:oMath>
      <w:r w:rsidRPr="00516910">
        <w:rPr>
          <w:rFonts w:ascii="Arial" w:hAnsi="Arial" w:cs="Arial"/>
          <w:spacing w:val="4"/>
          <w:sz w:val="24"/>
          <w:szCs w:val="24"/>
        </w:rPr>
        <w:t> ;</w:t>
      </w:r>
    </w:p>
    <w:p w14:paraId="314ED16A" w14:textId="1A75104E" w:rsidR="00516910" w:rsidRPr="00F31A31" w:rsidRDefault="00516910" w:rsidP="00516910">
      <w:pPr>
        <w:pStyle w:val="Paragraphedeliste"/>
        <w:numPr>
          <w:ilvl w:val="0"/>
          <w:numId w:val="28"/>
        </w:numPr>
        <w:tabs>
          <w:tab w:val="left" w:pos="567"/>
        </w:tabs>
        <w:spacing w:after="0" w:line="240" w:lineRule="auto"/>
        <w:ind w:left="567" w:hanging="283"/>
        <w:jc w:val="both"/>
        <w:rPr>
          <w:rFonts w:ascii="Arial" w:hAnsi="Arial" w:cs="Arial"/>
          <w:spacing w:val="4"/>
          <w:sz w:val="32"/>
          <w:szCs w:val="32"/>
        </w:rPr>
      </w:pPr>
      <w:r w:rsidRPr="00516910">
        <w:rPr>
          <w:rFonts w:ascii="Arial" w:hAnsi="Arial" w:cs="Arial"/>
          <w:spacing w:val="4"/>
          <w:sz w:val="24"/>
          <w:szCs w:val="24"/>
        </w:rPr>
        <w:t xml:space="preserve">l’intensité </w:t>
      </w:r>
      <w:r w:rsidRPr="00516910">
        <w:rPr>
          <w:rFonts w:ascii="Cambria Math" w:hAnsi="Cambria Math" w:cs="Cambria Math"/>
          <w:spacing w:val="4"/>
          <w:sz w:val="24"/>
          <w:szCs w:val="24"/>
        </w:rPr>
        <w:t>𝐼</w:t>
      </w:r>
      <w:r w:rsidRPr="00516910">
        <w:rPr>
          <w:rFonts w:ascii="Arial" w:hAnsi="Arial" w:cs="Arial"/>
          <w:spacing w:val="4"/>
          <w:sz w:val="24"/>
          <w:szCs w:val="24"/>
        </w:rPr>
        <w:t xml:space="preserve"> (exprimée en ampères) du faisceau correspond au débit de charge électrique, c’est-à-dire la charge électrique </w:t>
      </w:r>
      <w:r w:rsidRPr="00516910">
        <w:rPr>
          <w:rFonts w:ascii="Cambria Math" w:hAnsi="Cambria Math" w:cs="Cambria Math"/>
          <w:spacing w:val="4"/>
          <w:sz w:val="24"/>
          <w:szCs w:val="24"/>
        </w:rPr>
        <w:t>𝑄</w:t>
      </w:r>
      <w:r w:rsidRPr="00516910">
        <w:rPr>
          <w:rFonts w:ascii="Arial" w:hAnsi="Arial" w:cs="Arial"/>
          <w:spacing w:val="4"/>
          <w:sz w:val="24"/>
          <w:szCs w:val="24"/>
        </w:rPr>
        <w:t xml:space="preserve"> qui traverse une surface perpendiculaire au faisceau par unité de temps. Son expression en fonction de la charge électrique</w:t>
      </w:r>
      <w:r w:rsidR="004D2214">
        <w:rPr>
          <w:rFonts w:ascii="Arial" w:hAnsi="Arial" w:cs="Arial"/>
          <w:spacing w:val="4"/>
          <w:sz w:val="24"/>
          <w:szCs w:val="24"/>
        </w:rPr>
        <w:t> </w:t>
      </w:r>
      <w:r w:rsidRPr="00516910">
        <w:rPr>
          <w:rFonts w:ascii="Cambria Math" w:hAnsi="Cambria Math" w:cs="Cambria Math"/>
          <w:spacing w:val="4"/>
          <w:sz w:val="24"/>
          <w:szCs w:val="24"/>
        </w:rPr>
        <w:t>𝑄</w:t>
      </w:r>
      <w:r w:rsidRPr="00516910">
        <w:rPr>
          <w:rFonts w:ascii="Arial" w:hAnsi="Arial" w:cs="Arial"/>
          <w:spacing w:val="4"/>
          <w:sz w:val="24"/>
          <w:szCs w:val="24"/>
        </w:rPr>
        <w:t xml:space="preserve"> (exprimée en coulombs) et la durée ∆</w:t>
      </w:r>
      <w:r w:rsidRPr="00516910">
        <w:rPr>
          <w:rFonts w:ascii="Cambria Math" w:hAnsi="Cambria Math" w:cs="Cambria Math"/>
          <w:i/>
          <w:iCs/>
          <w:spacing w:val="4"/>
          <w:sz w:val="24"/>
          <w:szCs w:val="24"/>
        </w:rPr>
        <w:t>t</w:t>
      </w:r>
      <w:r w:rsidRPr="00516910">
        <w:rPr>
          <w:rFonts w:ascii="Arial" w:hAnsi="Arial" w:cs="Arial"/>
          <w:spacing w:val="4"/>
          <w:sz w:val="24"/>
          <w:szCs w:val="24"/>
        </w:rPr>
        <w:t xml:space="preserve"> (en secondes) est : </w:t>
      </w:r>
      <m:oMath>
        <m:r>
          <w:rPr>
            <w:rFonts w:ascii="Cambria Math" w:hAnsi="Cambria Math" w:cs="Arial"/>
            <w:spacing w:val="4"/>
            <w:sz w:val="32"/>
            <w:szCs w:val="32"/>
          </w:rPr>
          <m:t>I=</m:t>
        </m:r>
        <m:f>
          <m:fPr>
            <m:ctrlPr>
              <w:rPr>
                <w:rFonts w:ascii="Cambria Math" w:hAnsi="Cambria Math" w:cs="Arial"/>
                <w:i/>
                <w:spacing w:val="4"/>
                <w:sz w:val="32"/>
                <w:szCs w:val="32"/>
              </w:rPr>
            </m:ctrlPr>
          </m:fPr>
          <m:num>
            <m:r>
              <w:rPr>
                <w:rFonts w:ascii="Cambria Math" w:hAnsi="Cambria Math" w:cs="Arial"/>
                <w:spacing w:val="4"/>
                <w:sz w:val="32"/>
                <w:szCs w:val="32"/>
              </w:rPr>
              <m:t>Q</m:t>
            </m:r>
          </m:num>
          <m:den>
            <m:r>
              <w:rPr>
                <w:rFonts w:ascii="Cambria Math" w:hAnsi="Cambria Math"/>
                <w:i/>
                <w:spacing w:val="4"/>
                <w:sz w:val="32"/>
                <w:szCs w:val="32"/>
              </w:rPr>
              <w:sym w:font="Symbol" w:char="F044"/>
            </m:r>
            <m:r>
              <w:rPr>
                <w:rFonts w:ascii="Cambria Math" w:hAnsi="Cambria Math" w:cs="Arial"/>
                <w:spacing w:val="4"/>
                <w:sz w:val="32"/>
                <w:szCs w:val="32"/>
              </w:rPr>
              <m:t>t</m:t>
            </m:r>
          </m:den>
        </m:f>
      </m:oMath>
    </w:p>
    <w:p w14:paraId="37C491AC" w14:textId="77777777" w:rsidR="00516910" w:rsidRPr="00516910" w:rsidRDefault="00516910" w:rsidP="00516910">
      <w:pPr>
        <w:pStyle w:val="Paragraphedeliste"/>
        <w:numPr>
          <w:ilvl w:val="0"/>
          <w:numId w:val="28"/>
        </w:numPr>
        <w:tabs>
          <w:tab w:val="left" w:pos="567"/>
        </w:tabs>
        <w:spacing w:after="0" w:line="240" w:lineRule="auto"/>
        <w:ind w:left="567" w:hanging="283"/>
        <w:jc w:val="both"/>
        <w:rPr>
          <w:rFonts w:ascii="Arial" w:hAnsi="Arial" w:cs="Arial"/>
          <w:spacing w:val="4"/>
          <w:sz w:val="24"/>
          <w:szCs w:val="24"/>
        </w:rPr>
      </w:pPr>
      <w:r w:rsidRPr="00516910">
        <w:rPr>
          <w:rFonts w:ascii="Arial" w:hAnsi="Arial" w:cs="Arial"/>
          <w:spacing w:val="4"/>
          <w:sz w:val="24"/>
          <w:szCs w:val="24"/>
        </w:rPr>
        <w:t>distance SP : 30,0 cm ;</w:t>
      </w:r>
    </w:p>
    <w:p w14:paraId="0B1535E0" w14:textId="77777777" w:rsidR="00516910" w:rsidRPr="00516910" w:rsidRDefault="00516910" w:rsidP="00516910">
      <w:pPr>
        <w:pStyle w:val="Paragraphedeliste"/>
        <w:numPr>
          <w:ilvl w:val="0"/>
          <w:numId w:val="28"/>
        </w:numPr>
        <w:tabs>
          <w:tab w:val="left" w:pos="567"/>
        </w:tabs>
        <w:spacing w:after="0" w:line="240" w:lineRule="auto"/>
        <w:ind w:left="567" w:hanging="283"/>
        <w:jc w:val="both"/>
        <w:rPr>
          <w:rFonts w:ascii="Arial" w:hAnsi="Arial" w:cs="Arial"/>
          <w:spacing w:val="4"/>
          <w:sz w:val="24"/>
          <w:szCs w:val="24"/>
        </w:rPr>
      </w:pPr>
      <w:r w:rsidRPr="00516910">
        <w:rPr>
          <w:rFonts w:ascii="Arial" w:hAnsi="Arial" w:cs="Arial"/>
          <w:spacing w:val="4"/>
          <w:sz w:val="24"/>
          <w:szCs w:val="24"/>
        </w:rPr>
        <w:t xml:space="preserve">intensité du champ de pesanteur terrestre : </w:t>
      </w:r>
      <w:r w:rsidRPr="00516910">
        <w:rPr>
          <w:rFonts w:ascii="Cambria Math" w:hAnsi="Cambria Math" w:cs="Cambria Math"/>
          <w:spacing w:val="4"/>
          <w:sz w:val="24"/>
          <w:szCs w:val="24"/>
        </w:rPr>
        <w:t>𝑔</w:t>
      </w:r>
      <w:r w:rsidRPr="00516910">
        <w:rPr>
          <w:rFonts w:ascii="Arial" w:hAnsi="Arial" w:cs="Arial"/>
          <w:spacing w:val="4"/>
          <w:sz w:val="24"/>
          <w:szCs w:val="24"/>
        </w:rPr>
        <w:t xml:space="preserve"> = 9,81 m·s</w:t>
      </w:r>
      <w:r w:rsidRPr="00516910">
        <w:rPr>
          <w:rFonts w:ascii="Arial" w:hAnsi="Arial" w:cs="Arial"/>
          <w:spacing w:val="4"/>
          <w:sz w:val="24"/>
          <w:szCs w:val="24"/>
          <w:vertAlign w:val="superscript"/>
        </w:rPr>
        <w:t>–2</w:t>
      </w:r>
      <w:r w:rsidRPr="00516910">
        <w:rPr>
          <w:rFonts w:ascii="Arial" w:hAnsi="Arial" w:cs="Arial"/>
          <w:spacing w:val="4"/>
          <w:sz w:val="24"/>
          <w:szCs w:val="24"/>
        </w:rPr>
        <w:t>.</w:t>
      </w:r>
    </w:p>
    <w:p w14:paraId="593E910D" w14:textId="77777777" w:rsidR="00E70FF7" w:rsidRDefault="00E70FF7" w:rsidP="008162FB">
      <w:pPr>
        <w:spacing w:after="0" w:line="240" w:lineRule="auto"/>
        <w:jc w:val="both"/>
        <w:rPr>
          <w:rFonts w:ascii="Arial" w:hAnsi="Arial" w:cs="Arial"/>
          <w:sz w:val="24"/>
          <w:szCs w:val="24"/>
        </w:rPr>
      </w:pPr>
    </w:p>
    <w:p w14:paraId="66BFA7B7" w14:textId="1341BDB2" w:rsidR="00E70FF7" w:rsidRPr="004D2214" w:rsidRDefault="00E70FF7" w:rsidP="00E70FF7">
      <w:pPr>
        <w:tabs>
          <w:tab w:val="left" w:pos="284"/>
        </w:tabs>
        <w:spacing w:after="0" w:line="240" w:lineRule="auto"/>
        <w:ind w:left="284" w:hanging="284"/>
        <w:jc w:val="both"/>
        <w:rPr>
          <w:rFonts w:ascii="Arial" w:hAnsi="Arial" w:cs="Arial"/>
          <w:spacing w:val="4"/>
          <w:sz w:val="24"/>
          <w:szCs w:val="24"/>
        </w:rPr>
      </w:pPr>
      <w:r w:rsidRPr="004D2214">
        <w:rPr>
          <w:rFonts w:ascii="Arial" w:hAnsi="Arial" w:cs="Arial"/>
          <w:b/>
          <w:bCs/>
          <w:spacing w:val="4"/>
          <w:sz w:val="24"/>
          <w:szCs w:val="24"/>
        </w:rPr>
        <w:t>1.</w:t>
      </w:r>
      <w:r w:rsidRPr="004D2214">
        <w:rPr>
          <w:rFonts w:ascii="Arial" w:hAnsi="Arial" w:cs="Arial"/>
          <w:spacing w:val="4"/>
          <w:sz w:val="24"/>
          <w:szCs w:val="24"/>
        </w:rPr>
        <w:tab/>
      </w:r>
      <w:r w:rsidR="004D2214" w:rsidRPr="004D2214">
        <w:rPr>
          <w:rFonts w:ascii="Arial" w:hAnsi="Arial" w:cs="Arial"/>
          <w:spacing w:val="4"/>
          <w:sz w:val="24"/>
          <w:szCs w:val="24"/>
        </w:rPr>
        <w:t>Représenter sur le schéma du canon à électrons (document de l’</w:t>
      </w:r>
      <w:r w:rsidR="004D2214" w:rsidRPr="004D2214">
        <w:rPr>
          <w:rFonts w:ascii="Arial" w:hAnsi="Arial" w:cs="Arial"/>
          <w:b/>
          <w:bCs/>
          <w:spacing w:val="4"/>
          <w:sz w:val="24"/>
          <w:szCs w:val="24"/>
        </w:rPr>
        <w:t>ANNEXE À RENDRE AVEC LA COPIE</w:t>
      </w:r>
      <w:r w:rsidR="004D2214" w:rsidRPr="004D2214">
        <w:rPr>
          <w:rFonts w:ascii="Arial" w:hAnsi="Arial" w:cs="Arial"/>
          <w:spacing w:val="4"/>
          <w:sz w:val="24"/>
          <w:szCs w:val="24"/>
        </w:rPr>
        <w:t>), sans souci d’échelle et en justifiant :</w:t>
      </w:r>
    </w:p>
    <w:p w14:paraId="6B36182E" w14:textId="77777777" w:rsidR="004D2214" w:rsidRPr="004D2214" w:rsidRDefault="004D2214" w:rsidP="004D2214">
      <w:pPr>
        <w:pStyle w:val="Paragraphedeliste"/>
        <w:numPr>
          <w:ilvl w:val="0"/>
          <w:numId w:val="29"/>
        </w:numPr>
        <w:tabs>
          <w:tab w:val="left" w:pos="567"/>
        </w:tabs>
        <w:spacing w:after="0" w:line="240" w:lineRule="auto"/>
        <w:ind w:left="567" w:hanging="283"/>
        <w:jc w:val="both"/>
        <w:rPr>
          <w:rFonts w:ascii="Arial" w:hAnsi="Arial" w:cs="Arial"/>
          <w:spacing w:val="4"/>
          <w:sz w:val="24"/>
          <w:szCs w:val="24"/>
        </w:rPr>
      </w:pPr>
      <w:r w:rsidRPr="004D2214">
        <w:rPr>
          <w:rFonts w:ascii="Arial" w:hAnsi="Arial" w:cs="Arial"/>
          <w:spacing w:val="4"/>
          <w:sz w:val="24"/>
          <w:szCs w:val="24"/>
        </w:rPr>
        <w:t xml:space="preserve">la force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w:rPr>
                    <w:rFonts w:ascii="Cambria Math" w:hAnsi="Cambria Math" w:cs="Arial"/>
                    <w:spacing w:val="4"/>
                    <w:sz w:val="24"/>
                    <w:szCs w:val="24"/>
                  </w:rPr>
                  <m:t>F</m:t>
                </m:r>
              </m:e>
              <m:sub>
                <m:r>
                  <w:rPr>
                    <w:rFonts w:ascii="Cambria Math" w:hAnsi="Cambria Math" w:cs="Arial"/>
                    <w:spacing w:val="4"/>
                    <w:sz w:val="24"/>
                    <w:szCs w:val="24"/>
                  </w:rPr>
                  <m:t>e</m:t>
                </m:r>
              </m:sub>
            </m:sSub>
          </m:e>
        </m:acc>
      </m:oMath>
      <w:r w:rsidRPr="004D2214">
        <w:rPr>
          <w:rFonts w:ascii="Arial" w:hAnsi="Arial" w:cs="Arial"/>
          <w:spacing w:val="4"/>
          <w:sz w:val="24"/>
          <w:szCs w:val="24"/>
        </w:rPr>
        <w:t xml:space="preserve"> électrique exercée sur l’électron déjà représenté,</w:t>
      </w:r>
    </w:p>
    <w:p w14:paraId="154A86BD" w14:textId="77777777" w:rsidR="004D2214" w:rsidRPr="004D2214" w:rsidRDefault="004D2214" w:rsidP="004D2214">
      <w:pPr>
        <w:pStyle w:val="Paragraphedeliste"/>
        <w:numPr>
          <w:ilvl w:val="0"/>
          <w:numId w:val="29"/>
        </w:numPr>
        <w:tabs>
          <w:tab w:val="left" w:pos="567"/>
        </w:tabs>
        <w:spacing w:after="0" w:line="240" w:lineRule="auto"/>
        <w:ind w:left="567" w:hanging="283"/>
        <w:jc w:val="both"/>
        <w:rPr>
          <w:rFonts w:ascii="Arial" w:hAnsi="Arial" w:cs="Arial"/>
          <w:spacing w:val="4"/>
          <w:sz w:val="24"/>
          <w:szCs w:val="24"/>
        </w:rPr>
      </w:pPr>
      <w:r w:rsidRPr="004D2214">
        <w:rPr>
          <w:rFonts w:ascii="Arial" w:hAnsi="Arial" w:cs="Arial"/>
          <w:spacing w:val="4"/>
          <w:sz w:val="24"/>
          <w:szCs w:val="24"/>
        </w:rPr>
        <w:t xml:space="preserve">le champ électrique </w:t>
      </w:r>
      <m:oMath>
        <m:acc>
          <m:accPr>
            <m:chr m:val="⃗"/>
            <m:ctrlPr>
              <w:rPr>
                <w:rFonts w:ascii="Cambria Math" w:hAnsi="Cambria Math" w:cs="Arial"/>
                <w:i/>
                <w:spacing w:val="4"/>
                <w:sz w:val="24"/>
                <w:szCs w:val="24"/>
              </w:rPr>
            </m:ctrlPr>
          </m:accPr>
          <m:e>
            <m:r>
              <w:rPr>
                <w:rFonts w:ascii="Cambria Math" w:hAnsi="Cambria Math" w:cs="Arial"/>
                <w:spacing w:val="4"/>
                <w:sz w:val="24"/>
                <w:szCs w:val="24"/>
              </w:rPr>
              <m:t>E</m:t>
            </m:r>
          </m:e>
        </m:acc>
      </m:oMath>
      <w:r w:rsidRPr="004D2214">
        <w:rPr>
          <w:rFonts w:ascii="Arial" w:eastAsiaTheme="minorEastAsia" w:hAnsi="Arial" w:cs="Arial"/>
          <w:spacing w:val="4"/>
          <w:sz w:val="24"/>
          <w:szCs w:val="24"/>
        </w:rPr>
        <w:t xml:space="preserve"> </w:t>
      </w:r>
      <w:r w:rsidRPr="004D2214">
        <w:rPr>
          <w:rFonts w:ascii="Arial" w:hAnsi="Arial" w:cs="Arial"/>
          <w:spacing w:val="4"/>
          <w:sz w:val="24"/>
          <w:szCs w:val="24"/>
        </w:rPr>
        <w:t>en un point de la zone où il règne.</w:t>
      </w:r>
    </w:p>
    <w:p w14:paraId="79CC6700" w14:textId="2DAD83D8" w:rsidR="004D2214" w:rsidRPr="004D2214" w:rsidRDefault="004D2214" w:rsidP="004D2214">
      <w:pPr>
        <w:spacing w:after="0" w:line="240" w:lineRule="auto"/>
        <w:ind w:left="284"/>
        <w:jc w:val="both"/>
        <w:rPr>
          <w:rFonts w:ascii="Arial" w:hAnsi="Arial" w:cs="Arial"/>
          <w:spacing w:val="4"/>
          <w:sz w:val="24"/>
          <w:szCs w:val="24"/>
        </w:rPr>
      </w:pPr>
      <w:r w:rsidRPr="004D2214">
        <w:rPr>
          <w:rFonts w:ascii="Arial" w:hAnsi="Arial" w:cs="Arial"/>
          <w:spacing w:val="4"/>
          <w:sz w:val="24"/>
          <w:szCs w:val="24"/>
        </w:rPr>
        <w:t>Préciser sur le schéma, et en expliquant, la polarité de chacune des deux plaques.</w:t>
      </w:r>
    </w:p>
    <w:p w14:paraId="60DDA881" w14:textId="77777777" w:rsidR="004D2214" w:rsidRPr="004D2214" w:rsidRDefault="004D2214" w:rsidP="00E70FF7">
      <w:pPr>
        <w:tabs>
          <w:tab w:val="left" w:pos="284"/>
        </w:tabs>
        <w:spacing w:after="0" w:line="240" w:lineRule="auto"/>
        <w:ind w:left="284" w:hanging="284"/>
        <w:jc w:val="both"/>
        <w:rPr>
          <w:rFonts w:ascii="Arial" w:hAnsi="Arial" w:cs="Arial"/>
          <w:spacing w:val="4"/>
          <w:sz w:val="24"/>
          <w:szCs w:val="24"/>
        </w:rPr>
      </w:pPr>
    </w:p>
    <w:p w14:paraId="5F297D71" w14:textId="77777777" w:rsidR="004D2214" w:rsidRPr="004D2214" w:rsidRDefault="004D2214" w:rsidP="004D2214">
      <w:pPr>
        <w:spacing w:after="0" w:line="240" w:lineRule="auto"/>
        <w:jc w:val="both"/>
        <w:rPr>
          <w:rFonts w:ascii="Arial" w:hAnsi="Arial" w:cs="Arial"/>
          <w:spacing w:val="4"/>
          <w:sz w:val="24"/>
          <w:szCs w:val="24"/>
        </w:rPr>
      </w:pPr>
      <w:r w:rsidRPr="004D2214">
        <w:rPr>
          <w:rFonts w:ascii="Arial" w:hAnsi="Arial" w:cs="Arial"/>
          <w:spacing w:val="4"/>
          <w:sz w:val="24"/>
          <w:szCs w:val="24"/>
        </w:rPr>
        <w:t>Entre O et S, on considère que le travail du poids de l’électron est négligeable par rapport aux travaux des autres forces, compte tenu de la masse très faible de l’électron.</w:t>
      </w:r>
    </w:p>
    <w:p w14:paraId="2A346155" w14:textId="77777777" w:rsidR="004D2214" w:rsidRPr="004D2214" w:rsidRDefault="004D2214" w:rsidP="00E70FF7">
      <w:pPr>
        <w:tabs>
          <w:tab w:val="left" w:pos="284"/>
        </w:tabs>
        <w:spacing w:after="0" w:line="240" w:lineRule="auto"/>
        <w:ind w:left="284" w:hanging="284"/>
        <w:jc w:val="both"/>
        <w:rPr>
          <w:rFonts w:ascii="Arial" w:hAnsi="Arial" w:cs="Arial"/>
          <w:spacing w:val="4"/>
          <w:sz w:val="24"/>
          <w:szCs w:val="24"/>
        </w:rPr>
      </w:pPr>
    </w:p>
    <w:p w14:paraId="3A8CBE4D" w14:textId="7F8D9052" w:rsidR="00E70FF7" w:rsidRPr="004D2214" w:rsidRDefault="00E70FF7" w:rsidP="00E70FF7">
      <w:pPr>
        <w:tabs>
          <w:tab w:val="left" w:pos="284"/>
        </w:tabs>
        <w:spacing w:after="0" w:line="240" w:lineRule="auto"/>
        <w:ind w:left="284" w:hanging="284"/>
        <w:jc w:val="both"/>
        <w:rPr>
          <w:rFonts w:ascii="Arial" w:hAnsi="Arial" w:cs="Arial"/>
          <w:spacing w:val="4"/>
          <w:sz w:val="24"/>
          <w:szCs w:val="24"/>
        </w:rPr>
      </w:pPr>
      <w:r w:rsidRPr="004D2214">
        <w:rPr>
          <w:rFonts w:ascii="Arial" w:hAnsi="Arial" w:cs="Arial"/>
          <w:b/>
          <w:bCs/>
          <w:spacing w:val="4"/>
          <w:sz w:val="24"/>
          <w:szCs w:val="24"/>
        </w:rPr>
        <w:t>2.</w:t>
      </w:r>
      <w:r w:rsidRPr="004D2214">
        <w:rPr>
          <w:rFonts w:ascii="Arial" w:hAnsi="Arial" w:cs="Arial"/>
          <w:spacing w:val="4"/>
          <w:sz w:val="24"/>
          <w:szCs w:val="24"/>
        </w:rPr>
        <w:tab/>
      </w:r>
      <w:r w:rsidR="004D2214" w:rsidRPr="004D2214">
        <w:rPr>
          <w:rFonts w:ascii="Arial" w:hAnsi="Arial" w:cs="Arial"/>
          <w:spacing w:val="4"/>
          <w:sz w:val="24"/>
          <w:szCs w:val="24"/>
        </w:rPr>
        <w:t xml:space="preserve">Montrer en utilisant le théorème de l’énergie cinétique, que l’expression de l’énergie cinétique de l’électron qui atteint le point S est : </w:t>
      </w:r>
      <w:r w:rsidR="004D2214" w:rsidRPr="004D2214">
        <w:rPr>
          <w:rFonts w:ascii="Arial" w:hAnsi="Arial" w:cs="Arial"/>
          <w:i/>
          <w:iCs/>
          <w:spacing w:val="4"/>
          <w:sz w:val="24"/>
          <w:szCs w:val="24"/>
        </w:rPr>
        <w:t>E</w:t>
      </w:r>
      <w:r w:rsidR="004D2214" w:rsidRPr="004D2214">
        <w:rPr>
          <w:rFonts w:ascii="Arial" w:hAnsi="Arial" w:cs="Arial"/>
          <w:spacing w:val="4"/>
          <w:sz w:val="24"/>
          <w:szCs w:val="24"/>
        </w:rPr>
        <w:t xml:space="preserve">c = </w:t>
      </w:r>
      <w:r w:rsidR="004D2214" w:rsidRPr="004D2214">
        <w:rPr>
          <w:rFonts w:ascii="Cambria Math" w:hAnsi="Cambria Math" w:cs="Cambria Math"/>
          <w:i/>
          <w:iCs/>
          <w:spacing w:val="4"/>
          <w:sz w:val="24"/>
          <w:szCs w:val="24"/>
        </w:rPr>
        <w:t>e</w:t>
      </w:r>
      <w:r w:rsidR="004D2214" w:rsidRPr="004D2214">
        <w:rPr>
          <w:rFonts w:ascii="Arial" w:hAnsi="Arial" w:cs="Arial"/>
          <w:spacing w:val="4"/>
          <w:sz w:val="24"/>
          <w:szCs w:val="24"/>
        </w:rPr>
        <w:t xml:space="preserve"> × </w:t>
      </w:r>
      <w:r w:rsidR="004D2214" w:rsidRPr="004D2214">
        <w:rPr>
          <w:rFonts w:ascii="Cambria Math" w:hAnsi="Cambria Math" w:cs="Cambria Math"/>
          <w:spacing w:val="4"/>
          <w:sz w:val="24"/>
          <w:szCs w:val="24"/>
        </w:rPr>
        <w:t>𝑈</w:t>
      </w:r>
    </w:p>
    <w:p w14:paraId="446D689D" w14:textId="72E3E03C" w:rsidR="00E70FF7" w:rsidRPr="004D2214" w:rsidRDefault="004D2214" w:rsidP="004D2214">
      <w:pPr>
        <w:spacing w:after="0" w:line="240" w:lineRule="auto"/>
        <w:ind w:left="284"/>
        <w:jc w:val="both"/>
        <w:rPr>
          <w:rFonts w:ascii="Arial" w:hAnsi="Arial" w:cs="Arial"/>
          <w:spacing w:val="4"/>
          <w:sz w:val="24"/>
          <w:szCs w:val="24"/>
        </w:rPr>
      </w:pPr>
      <w:r w:rsidRPr="004D2214">
        <w:rPr>
          <w:rFonts w:ascii="Arial" w:hAnsi="Arial" w:cs="Arial"/>
          <w:spacing w:val="4"/>
          <w:sz w:val="24"/>
          <w:szCs w:val="24"/>
        </w:rPr>
        <w:t>Calculer alors la valeur de l’énergie cinétique d’un électron situé au point S.</w:t>
      </w:r>
    </w:p>
    <w:p w14:paraId="469BBCA9" w14:textId="77777777" w:rsidR="004D2214" w:rsidRPr="004D2214" w:rsidRDefault="004D2214" w:rsidP="00E70FF7">
      <w:pPr>
        <w:tabs>
          <w:tab w:val="left" w:pos="284"/>
        </w:tabs>
        <w:spacing w:after="0" w:line="240" w:lineRule="auto"/>
        <w:ind w:left="284" w:hanging="284"/>
        <w:jc w:val="both"/>
        <w:rPr>
          <w:rFonts w:ascii="Arial" w:hAnsi="Arial" w:cs="Arial"/>
          <w:spacing w:val="4"/>
          <w:sz w:val="24"/>
          <w:szCs w:val="24"/>
        </w:rPr>
      </w:pPr>
    </w:p>
    <w:p w14:paraId="3453244E" w14:textId="5F8DEB9A" w:rsidR="00E70FF7" w:rsidRPr="004D2214" w:rsidRDefault="00E70FF7" w:rsidP="00E70FF7">
      <w:pPr>
        <w:tabs>
          <w:tab w:val="left" w:pos="284"/>
        </w:tabs>
        <w:spacing w:after="0" w:line="240" w:lineRule="auto"/>
        <w:ind w:left="284" w:hanging="284"/>
        <w:jc w:val="both"/>
        <w:rPr>
          <w:rFonts w:ascii="Arial" w:hAnsi="Arial" w:cs="Arial"/>
          <w:spacing w:val="4"/>
          <w:sz w:val="24"/>
          <w:szCs w:val="24"/>
        </w:rPr>
      </w:pPr>
      <w:r w:rsidRPr="004D2214">
        <w:rPr>
          <w:rFonts w:ascii="Arial" w:hAnsi="Arial" w:cs="Arial"/>
          <w:b/>
          <w:bCs/>
          <w:spacing w:val="4"/>
          <w:sz w:val="24"/>
          <w:szCs w:val="24"/>
        </w:rPr>
        <w:t>3.</w:t>
      </w:r>
      <w:r w:rsidRPr="004D2214">
        <w:rPr>
          <w:rFonts w:ascii="Arial" w:hAnsi="Arial" w:cs="Arial"/>
          <w:spacing w:val="4"/>
          <w:sz w:val="24"/>
          <w:szCs w:val="24"/>
        </w:rPr>
        <w:tab/>
      </w:r>
      <w:r w:rsidR="004D2214" w:rsidRPr="004D2214">
        <w:rPr>
          <w:rFonts w:ascii="Arial" w:hAnsi="Arial" w:cs="Arial"/>
          <w:spacing w:val="4"/>
          <w:sz w:val="24"/>
          <w:szCs w:val="24"/>
        </w:rPr>
        <w:t>Montrer, par un calcul, que le travail du poids de l’électron entre les positions S et P est, en effet, négligeable devant son énergie cinétique.</w:t>
      </w:r>
    </w:p>
    <w:p w14:paraId="68A5C96B" w14:textId="7454EE20" w:rsidR="00E70FF7" w:rsidRPr="004D2214" w:rsidRDefault="004D2214" w:rsidP="004D2214">
      <w:pPr>
        <w:spacing w:after="0" w:line="240" w:lineRule="auto"/>
        <w:ind w:left="284"/>
        <w:jc w:val="both"/>
        <w:rPr>
          <w:rFonts w:ascii="Arial" w:hAnsi="Arial" w:cs="Arial"/>
          <w:spacing w:val="4"/>
          <w:sz w:val="24"/>
          <w:szCs w:val="24"/>
        </w:rPr>
      </w:pPr>
      <w:r w:rsidRPr="004D2214">
        <w:rPr>
          <w:rFonts w:ascii="Arial" w:hAnsi="Arial" w:cs="Arial"/>
          <w:spacing w:val="4"/>
          <w:sz w:val="24"/>
          <w:szCs w:val="24"/>
        </w:rPr>
        <w:t>En déduire que l’énergie cinétique de l’électron se conserve entre les deux points.</w:t>
      </w:r>
    </w:p>
    <w:p w14:paraId="2D2AE1CE" w14:textId="77777777" w:rsidR="004D2214" w:rsidRPr="004D2214" w:rsidRDefault="004D2214" w:rsidP="00E70FF7">
      <w:pPr>
        <w:spacing w:after="0" w:line="240" w:lineRule="auto"/>
        <w:jc w:val="both"/>
        <w:rPr>
          <w:rFonts w:ascii="Arial" w:hAnsi="Arial" w:cs="Arial"/>
          <w:spacing w:val="4"/>
          <w:sz w:val="24"/>
          <w:szCs w:val="24"/>
        </w:rPr>
      </w:pPr>
    </w:p>
    <w:p w14:paraId="24921DC0" w14:textId="77777777" w:rsidR="004D2214" w:rsidRPr="004D2214" w:rsidRDefault="00E70FF7" w:rsidP="00E70FF7">
      <w:pPr>
        <w:tabs>
          <w:tab w:val="left" w:pos="284"/>
        </w:tabs>
        <w:spacing w:after="0" w:line="240" w:lineRule="auto"/>
        <w:ind w:left="284" w:hanging="284"/>
        <w:jc w:val="both"/>
        <w:rPr>
          <w:rFonts w:ascii="Arial" w:hAnsi="Arial" w:cs="Arial"/>
          <w:spacing w:val="4"/>
          <w:sz w:val="24"/>
          <w:szCs w:val="24"/>
        </w:rPr>
      </w:pPr>
      <w:r w:rsidRPr="004D2214">
        <w:rPr>
          <w:rFonts w:ascii="Arial" w:hAnsi="Arial" w:cs="Arial"/>
          <w:b/>
          <w:bCs/>
          <w:spacing w:val="4"/>
          <w:sz w:val="24"/>
          <w:szCs w:val="24"/>
        </w:rPr>
        <w:t>4.</w:t>
      </w:r>
      <w:r w:rsidRPr="004D2214">
        <w:rPr>
          <w:rFonts w:ascii="Arial" w:hAnsi="Arial" w:cs="Arial"/>
          <w:spacing w:val="4"/>
          <w:sz w:val="24"/>
          <w:szCs w:val="24"/>
        </w:rPr>
        <w:tab/>
      </w:r>
      <w:r w:rsidR="004D2214" w:rsidRPr="004D2214">
        <w:rPr>
          <w:rFonts w:ascii="Arial" w:hAnsi="Arial" w:cs="Arial"/>
          <w:spacing w:val="4"/>
          <w:sz w:val="24"/>
          <w:szCs w:val="24"/>
        </w:rPr>
        <w:t>Pour fabriquer une pièce métallique, le faisceau délivre une énergie de 1,0 kJ par seconde. Calculer la valeur de l’intensité du courant d’électrons délivré par le faisceau.</w:t>
      </w:r>
    </w:p>
    <w:p w14:paraId="3B2CEB9B" w14:textId="3FC9320E" w:rsidR="00E70FF7" w:rsidRPr="004D2214" w:rsidRDefault="004D2214" w:rsidP="004D2214">
      <w:pPr>
        <w:spacing w:after="0" w:line="240" w:lineRule="auto"/>
        <w:ind w:left="284"/>
        <w:jc w:val="both"/>
        <w:rPr>
          <w:rFonts w:ascii="Arial" w:hAnsi="Arial" w:cs="Arial"/>
          <w:spacing w:val="4"/>
          <w:sz w:val="24"/>
          <w:szCs w:val="24"/>
        </w:rPr>
      </w:pPr>
      <w:r w:rsidRPr="004D2214">
        <w:rPr>
          <w:rFonts w:ascii="Arial" w:hAnsi="Arial" w:cs="Arial"/>
          <w:spacing w:val="4"/>
          <w:sz w:val="24"/>
          <w:szCs w:val="24"/>
        </w:rPr>
        <w:t>Commenter le résultat obtenu.</w:t>
      </w:r>
    </w:p>
    <w:p w14:paraId="288D5867" w14:textId="54F2F21C" w:rsidR="00257244" w:rsidRPr="004D2214" w:rsidRDefault="00257244" w:rsidP="00F31A31">
      <w:pPr>
        <w:spacing w:after="0" w:line="240" w:lineRule="auto"/>
        <w:ind w:firstLine="284"/>
        <w:jc w:val="both"/>
        <w:rPr>
          <w:rFonts w:ascii="Arial" w:hAnsi="Arial" w:cs="Arial"/>
          <w:i/>
          <w:iCs/>
          <w:spacing w:val="4"/>
          <w:sz w:val="24"/>
          <w:szCs w:val="24"/>
        </w:rPr>
      </w:pPr>
      <w:r w:rsidRPr="004D2214">
        <w:rPr>
          <w:rFonts w:ascii="Arial" w:hAnsi="Arial" w:cs="Arial"/>
          <w:i/>
          <w:iCs/>
          <w:spacing w:val="4"/>
          <w:sz w:val="24"/>
          <w:szCs w:val="24"/>
        </w:rPr>
        <w:t>Le candidat est invité à prendre des initiatives, notamment sur les valeurs numériques</w:t>
      </w:r>
      <w:r w:rsidR="004D2214" w:rsidRPr="004D2214">
        <w:rPr>
          <w:rFonts w:ascii="Arial" w:hAnsi="Arial" w:cs="Arial"/>
          <w:i/>
          <w:iCs/>
          <w:spacing w:val="4"/>
          <w:sz w:val="24"/>
          <w:szCs w:val="24"/>
        </w:rPr>
        <w:t xml:space="preserve"> </w:t>
      </w:r>
      <w:r w:rsidRPr="004D2214">
        <w:rPr>
          <w:rFonts w:ascii="Arial" w:hAnsi="Arial" w:cs="Arial"/>
          <w:i/>
          <w:iCs/>
          <w:spacing w:val="4"/>
          <w:sz w:val="24"/>
          <w:szCs w:val="24"/>
        </w:rPr>
        <w:t>éventuellement manquantes, et à présenter la démarche suivie même si elle n’a pas</w:t>
      </w:r>
      <w:r w:rsidR="004D2214" w:rsidRPr="004D2214">
        <w:rPr>
          <w:rFonts w:ascii="Arial" w:hAnsi="Arial" w:cs="Arial"/>
          <w:i/>
          <w:iCs/>
          <w:spacing w:val="4"/>
          <w:sz w:val="24"/>
          <w:szCs w:val="24"/>
        </w:rPr>
        <w:t xml:space="preserve"> </w:t>
      </w:r>
      <w:r w:rsidRPr="004D2214">
        <w:rPr>
          <w:rFonts w:ascii="Arial" w:hAnsi="Arial" w:cs="Arial"/>
          <w:i/>
          <w:iCs/>
          <w:spacing w:val="4"/>
          <w:sz w:val="24"/>
          <w:szCs w:val="24"/>
        </w:rPr>
        <w:t>abouti.</w:t>
      </w:r>
    </w:p>
    <w:p w14:paraId="7C511EBF" w14:textId="77777777" w:rsidR="00257244" w:rsidRDefault="00257244" w:rsidP="008162FB">
      <w:pPr>
        <w:spacing w:after="0" w:line="240" w:lineRule="auto"/>
        <w:jc w:val="both"/>
        <w:rPr>
          <w:rFonts w:ascii="Arial" w:hAnsi="Arial" w:cs="Arial"/>
          <w:sz w:val="24"/>
          <w:szCs w:val="24"/>
        </w:rPr>
      </w:pPr>
    </w:p>
    <w:p w14:paraId="1BEF0417" w14:textId="3B7CB21C" w:rsidR="004D2214" w:rsidRDefault="004D2214">
      <w:pPr>
        <w:rPr>
          <w:rFonts w:ascii="Arial" w:hAnsi="Arial" w:cs="Arial"/>
          <w:sz w:val="24"/>
          <w:szCs w:val="24"/>
        </w:rPr>
      </w:pPr>
      <w:r>
        <w:rPr>
          <w:rFonts w:ascii="Arial" w:hAnsi="Arial" w:cs="Arial"/>
          <w:sz w:val="24"/>
          <w:szCs w:val="24"/>
        </w:rPr>
        <w:br w:type="page"/>
      </w:r>
    </w:p>
    <w:p w14:paraId="39C9A826" w14:textId="25E75018" w:rsidR="004D2214" w:rsidRPr="004D2214" w:rsidRDefault="004D2214" w:rsidP="004D221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4D2214">
        <w:rPr>
          <w:rFonts w:ascii="Arial" w:hAnsi="Arial" w:cs="Arial"/>
          <w:b/>
          <w:bCs/>
          <w:sz w:val="24"/>
          <w:szCs w:val="24"/>
        </w:rPr>
        <w:lastRenderedPageBreak/>
        <w:t>ANNEXE À RENDRE AVEC LA COPIE</w:t>
      </w:r>
    </w:p>
    <w:p w14:paraId="4AEF2675" w14:textId="77777777" w:rsidR="004D2214" w:rsidRDefault="004D2214" w:rsidP="008162FB">
      <w:pPr>
        <w:spacing w:after="0" w:line="240" w:lineRule="auto"/>
        <w:jc w:val="both"/>
        <w:rPr>
          <w:rFonts w:ascii="Arial" w:hAnsi="Arial" w:cs="Arial"/>
          <w:sz w:val="24"/>
          <w:szCs w:val="24"/>
        </w:rPr>
      </w:pPr>
    </w:p>
    <w:p w14:paraId="0D6A401A" w14:textId="77777777" w:rsidR="004D2214" w:rsidRDefault="004D2214" w:rsidP="004D2214">
      <w:pPr>
        <w:spacing w:after="0" w:line="240" w:lineRule="auto"/>
        <w:jc w:val="both"/>
        <w:rPr>
          <w:rFonts w:ascii="Arial" w:hAnsi="Arial" w:cs="Arial"/>
          <w:sz w:val="24"/>
          <w:szCs w:val="24"/>
        </w:rPr>
      </w:pPr>
      <w:r w:rsidRPr="004D2214">
        <w:rPr>
          <w:rFonts w:ascii="Arial" w:hAnsi="Arial" w:cs="Arial"/>
          <w:sz w:val="24"/>
          <w:szCs w:val="24"/>
        </w:rPr>
        <w:t>Question 1.</w:t>
      </w:r>
    </w:p>
    <w:p w14:paraId="22135228" w14:textId="77777777" w:rsidR="004D2214" w:rsidRPr="004D2214" w:rsidRDefault="004D2214" w:rsidP="004D2214">
      <w:pPr>
        <w:spacing w:after="0" w:line="240" w:lineRule="auto"/>
        <w:jc w:val="both"/>
        <w:rPr>
          <w:rFonts w:ascii="Arial" w:hAnsi="Arial" w:cs="Arial"/>
          <w:sz w:val="24"/>
          <w:szCs w:val="24"/>
        </w:rPr>
      </w:pPr>
    </w:p>
    <w:p w14:paraId="1808FB91" w14:textId="4029D0C1" w:rsidR="004D2214" w:rsidRDefault="004D2214" w:rsidP="004D2214">
      <w:pPr>
        <w:spacing w:after="0" w:line="240" w:lineRule="auto"/>
        <w:jc w:val="both"/>
        <w:rPr>
          <w:rFonts w:ascii="Arial" w:hAnsi="Arial" w:cs="Arial"/>
          <w:sz w:val="24"/>
          <w:szCs w:val="24"/>
        </w:rPr>
      </w:pPr>
      <w:r w:rsidRPr="004D2214">
        <w:rPr>
          <w:rFonts w:ascii="Arial" w:hAnsi="Arial" w:cs="Arial"/>
          <w:sz w:val="24"/>
          <w:szCs w:val="24"/>
        </w:rPr>
        <w:t>Schéma du canon à électrons</w:t>
      </w:r>
    </w:p>
    <w:p w14:paraId="6D0CC6F6" w14:textId="77777777" w:rsidR="004D2214" w:rsidRDefault="004D2214" w:rsidP="004D2214">
      <w:pPr>
        <w:spacing w:after="0" w:line="240" w:lineRule="auto"/>
        <w:jc w:val="both"/>
        <w:rPr>
          <w:rFonts w:ascii="Arial" w:hAnsi="Arial" w:cs="Arial"/>
          <w:sz w:val="24"/>
          <w:szCs w:val="24"/>
        </w:rPr>
      </w:pPr>
    </w:p>
    <w:p w14:paraId="05823CC0" w14:textId="5FAE5B19" w:rsidR="00257244" w:rsidRDefault="00257244" w:rsidP="004D2214">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4AF993BD" wp14:editId="7FF47160">
            <wp:extent cx="5505450" cy="5454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5454650"/>
                    </a:xfrm>
                    <a:prstGeom prst="rect">
                      <a:avLst/>
                    </a:prstGeom>
                    <a:noFill/>
                    <a:ln>
                      <a:noFill/>
                    </a:ln>
                  </pic:spPr>
                </pic:pic>
              </a:graphicData>
            </a:graphic>
          </wp:inline>
        </w:drawing>
      </w:r>
    </w:p>
    <w:p w14:paraId="6463DAD3" w14:textId="77777777" w:rsidR="0032129F" w:rsidRDefault="0032129F" w:rsidP="008162FB">
      <w:pPr>
        <w:spacing w:after="0" w:line="240" w:lineRule="auto"/>
        <w:jc w:val="both"/>
        <w:rPr>
          <w:rFonts w:ascii="Arial" w:hAnsi="Arial" w:cs="Arial"/>
          <w:sz w:val="24"/>
          <w:szCs w:val="24"/>
        </w:rPr>
      </w:pPr>
    </w:p>
    <w:p w14:paraId="6CFAC97F" w14:textId="77777777" w:rsidR="00E05DB1" w:rsidRPr="008162FB" w:rsidRDefault="00E05DB1" w:rsidP="00E05DB1">
      <w:pPr>
        <w:tabs>
          <w:tab w:val="left" w:pos="284"/>
        </w:tabs>
        <w:spacing w:after="0" w:line="240" w:lineRule="auto"/>
        <w:ind w:left="284" w:hanging="284"/>
        <w:jc w:val="both"/>
        <w:rPr>
          <w:rFonts w:ascii="Arial" w:hAnsi="Arial" w:cs="Arial"/>
          <w:sz w:val="24"/>
          <w:szCs w:val="24"/>
        </w:rPr>
      </w:pPr>
    </w:p>
    <w:p w14:paraId="65229563" w14:textId="77777777" w:rsidR="00E05DB1" w:rsidRPr="008162FB" w:rsidRDefault="00E05DB1" w:rsidP="00E05DB1">
      <w:pPr>
        <w:tabs>
          <w:tab w:val="left" w:pos="284"/>
        </w:tabs>
        <w:spacing w:after="0" w:line="240" w:lineRule="auto"/>
        <w:ind w:left="284" w:hanging="284"/>
        <w:jc w:val="both"/>
        <w:rPr>
          <w:rFonts w:ascii="Arial" w:hAnsi="Arial" w:cs="Arial"/>
          <w:sz w:val="24"/>
          <w:szCs w:val="24"/>
        </w:rPr>
      </w:pPr>
    </w:p>
    <w:sectPr w:rsidR="00E05DB1" w:rsidRPr="008162FB"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BA60189"/>
    <w:multiLevelType w:val="hybridMultilevel"/>
    <w:tmpl w:val="5F103EF0"/>
    <w:lvl w:ilvl="0" w:tplc="5B8C91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59581E"/>
    <w:multiLevelType w:val="hybridMultilevel"/>
    <w:tmpl w:val="5EC4E10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9B0B66"/>
    <w:multiLevelType w:val="hybridMultilevel"/>
    <w:tmpl w:val="3E20D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8378A4"/>
    <w:multiLevelType w:val="hybridMultilevel"/>
    <w:tmpl w:val="104A55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FD1E70"/>
    <w:multiLevelType w:val="hybridMultilevel"/>
    <w:tmpl w:val="C7FE07E8"/>
    <w:lvl w:ilvl="0" w:tplc="D88C33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487829"/>
    <w:multiLevelType w:val="hybridMultilevel"/>
    <w:tmpl w:val="FF9A4D5E"/>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4"/>
  </w:num>
  <w:num w:numId="2" w16cid:durableId="147598150">
    <w:abstractNumId w:val="25"/>
  </w:num>
  <w:num w:numId="3" w16cid:durableId="1043673191">
    <w:abstractNumId w:val="3"/>
  </w:num>
  <w:num w:numId="4" w16cid:durableId="1554997379">
    <w:abstractNumId w:val="10"/>
  </w:num>
  <w:num w:numId="5" w16cid:durableId="1774783699">
    <w:abstractNumId w:val="16"/>
  </w:num>
  <w:num w:numId="6" w16cid:durableId="1209610847">
    <w:abstractNumId w:val="5"/>
  </w:num>
  <w:num w:numId="7" w16cid:durableId="1069693144">
    <w:abstractNumId w:val="23"/>
  </w:num>
  <w:num w:numId="8" w16cid:durableId="2051689700">
    <w:abstractNumId w:val="20"/>
  </w:num>
  <w:num w:numId="9" w16cid:durableId="216749121">
    <w:abstractNumId w:val="1"/>
  </w:num>
  <w:num w:numId="10" w16cid:durableId="745884451">
    <w:abstractNumId w:val="19"/>
  </w:num>
  <w:num w:numId="11" w16cid:durableId="1463964506">
    <w:abstractNumId w:val="27"/>
  </w:num>
  <w:num w:numId="12" w16cid:durableId="1430850099">
    <w:abstractNumId w:val="2"/>
  </w:num>
  <w:num w:numId="13" w16cid:durableId="220554775">
    <w:abstractNumId w:val="14"/>
  </w:num>
  <w:num w:numId="14" w16cid:durableId="363479020">
    <w:abstractNumId w:val="0"/>
  </w:num>
  <w:num w:numId="15" w16cid:durableId="2015108701">
    <w:abstractNumId w:val="6"/>
  </w:num>
  <w:num w:numId="16" w16cid:durableId="166361213">
    <w:abstractNumId w:val="7"/>
  </w:num>
  <w:num w:numId="17" w16cid:durableId="1337030129">
    <w:abstractNumId w:val="4"/>
  </w:num>
  <w:num w:numId="18" w16cid:durableId="1288773730">
    <w:abstractNumId w:val="18"/>
  </w:num>
  <w:num w:numId="19" w16cid:durableId="1110125383">
    <w:abstractNumId w:val="9"/>
  </w:num>
  <w:num w:numId="20" w16cid:durableId="1853911922">
    <w:abstractNumId w:val="12"/>
  </w:num>
  <w:num w:numId="21" w16cid:durableId="632447056">
    <w:abstractNumId w:val="8"/>
  </w:num>
  <w:num w:numId="22" w16cid:durableId="343560615">
    <w:abstractNumId w:val="13"/>
  </w:num>
  <w:num w:numId="23" w16cid:durableId="717507297">
    <w:abstractNumId w:val="11"/>
  </w:num>
  <w:num w:numId="24" w16cid:durableId="1468930140">
    <w:abstractNumId w:val="17"/>
  </w:num>
  <w:num w:numId="25" w16cid:durableId="719863180">
    <w:abstractNumId w:val="21"/>
  </w:num>
  <w:num w:numId="26" w16cid:durableId="458765302">
    <w:abstractNumId w:val="15"/>
  </w:num>
  <w:num w:numId="27" w16cid:durableId="1331640746">
    <w:abstractNumId w:val="22"/>
  </w:num>
  <w:num w:numId="28" w16cid:durableId="1287738196">
    <w:abstractNumId w:val="26"/>
  </w:num>
  <w:num w:numId="29" w16cid:durableId="584344365">
    <w:abstractNumId w:val="29"/>
  </w:num>
  <w:num w:numId="30" w16cid:durableId="1374572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93947"/>
    <w:rsid w:val="000B7173"/>
    <w:rsid w:val="000D6EDC"/>
    <w:rsid w:val="000F5AD2"/>
    <w:rsid w:val="00107A43"/>
    <w:rsid w:val="0014090A"/>
    <w:rsid w:val="00142394"/>
    <w:rsid w:val="0014723E"/>
    <w:rsid w:val="001A533E"/>
    <w:rsid w:val="001E7045"/>
    <w:rsid w:val="00215467"/>
    <w:rsid w:val="00222ABC"/>
    <w:rsid w:val="00233A95"/>
    <w:rsid w:val="00234D33"/>
    <w:rsid w:val="00257244"/>
    <w:rsid w:val="0026164E"/>
    <w:rsid w:val="002C27A0"/>
    <w:rsid w:val="002F5D46"/>
    <w:rsid w:val="0032129F"/>
    <w:rsid w:val="00371118"/>
    <w:rsid w:val="00387A6D"/>
    <w:rsid w:val="003D256E"/>
    <w:rsid w:val="003D41E2"/>
    <w:rsid w:val="00434711"/>
    <w:rsid w:val="0045530D"/>
    <w:rsid w:val="004640CD"/>
    <w:rsid w:val="00464EFD"/>
    <w:rsid w:val="004C71DB"/>
    <w:rsid w:val="004D2214"/>
    <w:rsid w:val="00516910"/>
    <w:rsid w:val="00524858"/>
    <w:rsid w:val="00557D7D"/>
    <w:rsid w:val="0056432E"/>
    <w:rsid w:val="005847DE"/>
    <w:rsid w:val="0058719A"/>
    <w:rsid w:val="005B0CDD"/>
    <w:rsid w:val="005F3CE7"/>
    <w:rsid w:val="00603DC8"/>
    <w:rsid w:val="00603F7B"/>
    <w:rsid w:val="00625CB6"/>
    <w:rsid w:val="00675FAC"/>
    <w:rsid w:val="006D1F2D"/>
    <w:rsid w:val="00772069"/>
    <w:rsid w:val="00810E4F"/>
    <w:rsid w:val="008162FB"/>
    <w:rsid w:val="0087301A"/>
    <w:rsid w:val="008F1CC1"/>
    <w:rsid w:val="009271C2"/>
    <w:rsid w:val="00974E49"/>
    <w:rsid w:val="009A2769"/>
    <w:rsid w:val="009B253E"/>
    <w:rsid w:val="009C65EF"/>
    <w:rsid w:val="009E181B"/>
    <w:rsid w:val="009E4964"/>
    <w:rsid w:val="00A74885"/>
    <w:rsid w:val="00A86B99"/>
    <w:rsid w:val="00AC0230"/>
    <w:rsid w:val="00AE2D23"/>
    <w:rsid w:val="00B01CD2"/>
    <w:rsid w:val="00B158CD"/>
    <w:rsid w:val="00B46774"/>
    <w:rsid w:val="00B473C0"/>
    <w:rsid w:val="00BE35F9"/>
    <w:rsid w:val="00BE7836"/>
    <w:rsid w:val="00C045DE"/>
    <w:rsid w:val="00C507C4"/>
    <w:rsid w:val="00C73CD9"/>
    <w:rsid w:val="00CD6C6A"/>
    <w:rsid w:val="00DA2CE7"/>
    <w:rsid w:val="00E01EB7"/>
    <w:rsid w:val="00E05DB1"/>
    <w:rsid w:val="00E1509D"/>
    <w:rsid w:val="00E70FF7"/>
    <w:rsid w:val="00EB63DF"/>
    <w:rsid w:val="00F0583B"/>
    <w:rsid w:val="00F15380"/>
    <w:rsid w:val="00F31A31"/>
    <w:rsid w:val="00F3482C"/>
    <w:rsid w:val="00FE2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3</Pages>
  <Words>656</Words>
  <Characters>3610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28</cp:revision>
  <dcterms:created xsi:type="dcterms:W3CDTF">2024-03-24T14:23:00Z</dcterms:created>
  <dcterms:modified xsi:type="dcterms:W3CDTF">2024-11-12T10:40:00Z</dcterms:modified>
</cp:coreProperties>
</file>